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Ind w:w="-42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1"/>
        <w:gridCol w:w="7086"/>
      </w:tblGrid>
      <w:tr w:rsidR="00282484" w:rsidRPr="00930334" w14:paraId="174354BF" w14:textId="77777777" w:rsidTr="00930334">
        <w:trPr>
          <w:cantSplit/>
          <w:trHeight w:val="283"/>
        </w:trPr>
        <w:tc>
          <w:tcPr>
            <w:tcW w:w="24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930334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30334">
              <w:rPr>
                <w:rFonts w:ascii="Times New Roman" w:eastAsia="Cambria" w:hAnsi="Times New Roman" w:cs="Times New Roman"/>
                <w:b/>
                <w:lang w:eastAsia="pt-BR"/>
              </w:rPr>
              <w:br w:type="page"/>
              <w:t>PROCESSO</w:t>
            </w:r>
          </w:p>
        </w:tc>
        <w:tc>
          <w:tcPr>
            <w:tcW w:w="70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3E6FEC4D" w:rsidR="00282484" w:rsidRPr="00930334" w:rsidRDefault="00F77178" w:rsidP="00F7717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30334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DISPONIBILIZAÇÃO DE DOCUMENTOS DA CPFI PARA ACESSO DOS CONSELHEIROS NA REDE INTERNA CAU/PR</w:t>
            </w:r>
          </w:p>
        </w:tc>
      </w:tr>
      <w:tr w:rsidR="00282484" w:rsidRPr="00930334" w14:paraId="1AB1D908" w14:textId="77777777" w:rsidTr="00930334">
        <w:trPr>
          <w:cantSplit/>
          <w:trHeight w:val="283"/>
        </w:trPr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930334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30334">
              <w:rPr>
                <w:rFonts w:ascii="Times New Roman" w:eastAsia="Cambria" w:hAnsi="Times New Roman" w:cs="Times New Roman"/>
                <w:b/>
                <w:lang w:eastAsia="pt-BR"/>
              </w:rPr>
              <w:t>INTERESSADO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7CD5CF42" w:rsidR="00282484" w:rsidRPr="00930334" w:rsidRDefault="0013120B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30334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CPFI-CAU/PR </w:t>
            </w:r>
          </w:p>
        </w:tc>
      </w:tr>
      <w:tr w:rsidR="00282484" w:rsidRPr="00930334" w14:paraId="1EBE87E9" w14:textId="77777777" w:rsidTr="00930334">
        <w:trPr>
          <w:cantSplit/>
          <w:trHeight w:val="283"/>
        </w:trPr>
        <w:tc>
          <w:tcPr>
            <w:tcW w:w="24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930334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bookmarkStart w:id="0" w:name="_Hlk74067147"/>
            <w:r w:rsidRPr="00930334">
              <w:rPr>
                <w:rFonts w:ascii="Times New Roman" w:eastAsia="Cambria" w:hAnsi="Times New Roman" w:cs="Times New Roman"/>
                <w:b/>
                <w:lang w:eastAsia="pt-BR"/>
              </w:rPr>
              <w:t>ASSUNTO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27529A0D" w:rsidR="00282484" w:rsidRPr="00930334" w:rsidRDefault="0013120B" w:rsidP="0013120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30334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PROPOSTA DE DELIBERAÇÃO</w:t>
            </w:r>
          </w:p>
        </w:tc>
      </w:tr>
      <w:bookmarkEnd w:id="0"/>
      <w:tr w:rsidR="00282484" w:rsidRPr="00930334" w14:paraId="16BDF1C7" w14:textId="77777777" w:rsidTr="00930334">
        <w:trPr>
          <w:cantSplit/>
          <w:trHeight w:val="283"/>
        </w:trPr>
        <w:tc>
          <w:tcPr>
            <w:tcW w:w="9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930334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</w:p>
        </w:tc>
      </w:tr>
      <w:tr w:rsidR="00282484" w:rsidRPr="00930334" w14:paraId="2E3BE34F" w14:textId="77777777" w:rsidTr="00930334">
        <w:trPr>
          <w:cantSplit/>
          <w:trHeight w:val="283"/>
        </w:trPr>
        <w:tc>
          <w:tcPr>
            <w:tcW w:w="9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16BD3371" w:rsidR="00282484" w:rsidRPr="00930334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30334"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93033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F77178" w:rsidRPr="00930334">
              <w:rPr>
                <w:rFonts w:ascii="Times New Roman" w:eastAsia="Cambria" w:hAnsi="Times New Roman" w:cs="Times New Roman"/>
                <w:b/>
                <w:lang w:eastAsia="pt-BR"/>
              </w:rPr>
              <w:t>027</w:t>
            </w:r>
            <w:r w:rsidR="00282484" w:rsidRPr="0093033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/2021 </w:t>
            </w:r>
            <w:r w:rsidR="00E37F08" w:rsidRPr="00930334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930334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4B38EB30" w14:textId="01ADF2A6" w:rsidR="00FA1971" w:rsidRPr="00120724" w:rsidRDefault="002B4341" w:rsidP="00721AAC">
      <w:pPr>
        <w:spacing w:before="240" w:after="240" w:line="276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>A COMISSÃO DE</w:t>
      </w:r>
      <w:r w:rsidR="00282484" w:rsidRPr="00120724">
        <w:rPr>
          <w:rFonts w:ascii="Times New Roman" w:hAnsi="Times New Roman" w:cs="Times New Roman"/>
        </w:rPr>
        <w:t xml:space="preserve"> PLANEJAMENTO E FINANÇAS (CPFI-CAU/PR), </w:t>
      </w:r>
      <w:r w:rsidR="00A764FD" w:rsidRPr="00A764FD">
        <w:rPr>
          <w:rFonts w:ascii="Times New Roman" w:hAnsi="Times New Roman" w:cs="Times New Roman"/>
        </w:rPr>
        <w:t>reunida extraordinariamente na modalidade híbrida (presencial</w:t>
      </w:r>
      <w:r w:rsidR="00721AAC">
        <w:rPr>
          <w:rFonts w:ascii="Times New Roman" w:hAnsi="Times New Roman" w:cs="Times New Roman"/>
        </w:rPr>
        <w:t xml:space="preserve"> Sede CAU/PR </w:t>
      </w:r>
      <w:r w:rsidR="00A764FD" w:rsidRPr="00A764FD">
        <w:rPr>
          <w:rFonts w:ascii="Times New Roman" w:hAnsi="Times New Roman" w:cs="Times New Roman"/>
        </w:rPr>
        <w:t xml:space="preserve">e via Plataforma Zoom </w:t>
      </w:r>
      <w:hyperlink r:id="rId11" w:history="1">
        <w:r w:rsidR="00A764FD" w:rsidRPr="00A764F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https://us02web.zoom.us/j/84926543843</w:t>
        </w:r>
      </w:hyperlink>
      <w:r w:rsidR="00A764FD" w:rsidRPr="00A764FD">
        <w:rPr>
          <w:rFonts w:ascii="Times New Roman" w:hAnsi="Times New Roman" w:cs="Times New Roman"/>
          <w:color w:val="000000" w:themeColor="text1"/>
        </w:rPr>
        <w:t xml:space="preserve">) </w:t>
      </w:r>
      <w:r w:rsidRPr="00120724">
        <w:rPr>
          <w:rFonts w:ascii="Times New Roman" w:hAnsi="Times New Roman" w:cs="Times New Roman"/>
          <w:color w:val="000000" w:themeColor="text1"/>
        </w:rPr>
        <w:t>face a Pandemia C</w:t>
      </w:r>
      <w:r w:rsidRPr="00120724">
        <w:rPr>
          <w:rFonts w:ascii="Times New Roman" w:hAnsi="Times New Roman" w:cs="Times New Roman"/>
        </w:rPr>
        <w:t xml:space="preserve">ovid-19, no dia </w:t>
      </w:r>
      <w:r w:rsidR="00C21FFA" w:rsidRPr="00120724">
        <w:rPr>
          <w:rFonts w:ascii="Times New Roman" w:hAnsi="Times New Roman" w:cs="Times New Roman"/>
        </w:rPr>
        <w:t xml:space="preserve">15 de outubro de 2021 (sexta-feira), </w:t>
      </w:r>
      <w:r w:rsidRPr="00120724">
        <w:rPr>
          <w:rFonts w:ascii="Times New Roman" w:hAnsi="Times New Roman" w:cs="Times New Roman"/>
        </w:rPr>
        <w:t>no uso das competências que lhe conferem o Art.</w:t>
      </w:r>
      <w:r w:rsidR="00E37F08" w:rsidRPr="00120724">
        <w:rPr>
          <w:rFonts w:ascii="Times New Roman" w:hAnsi="Times New Roman" w:cs="Times New Roman"/>
        </w:rPr>
        <w:t xml:space="preserve"> 103 </w:t>
      </w:r>
      <w:r w:rsidRPr="00120724">
        <w:rPr>
          <w:rFonts w:ascii="Times New Roman" w:hAnsi="Times New Roman" w:cs="Times New Roman"/>
        </w:rPr>
        <w:t>do Regimento Interno do CAU/PR, após análise do assunto em epígrafe</w:t>
      </w:r>
      <w:r w:rsidR="00E126A3" w:rsidRPr="00120724">
        <w:rPr>
          <w:rFonts w:ascii="Times New Roman" w:hAnsi="Times New Roman" w:cs="Times New Roman"/>
        </w:rPr>
        <w:t>;</w:t>
      </w:r>
      <w:r w:rsidRPr="00120724">
        <w:rPr>
          <w:rFonts w:ascii="Times New Roman" w:hAnsi="Times New Roman" w:cs="Times New Roman"/>
        </w:rPr>
        <w:t xml:space="preserve"> e</w:t>
      </w:r>
    </w:p>
    <w:p w14:paraId="5468A81F" w14:textId="2E342B86" w:rsidR="000006EE" w:rsidRPr="00120724" w:rsidRDefault="00F77178" w:rsidP="00930334">
      <w:pPr>
        <w:spacing w:before="240" w:after="240" w:line="276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 xml:space="preserve">Considerando </w:t>
      </w:r>
      <w:r w:rsidR="000006EE" w:rsidRPr="00120724">
        <w:rPr>
          <w:rFonts w:ascii="Times New Roman" w:hAnsi="Times New Roman" w:cs="Times New Roman"/>
        </w:rPr>
        <w:t xml:space="preserve">que os participantes das Plenárias CAU/PR </w:t>
      </w:r>
      <w:r w:rsidR="004015ED" w:rsidRPr="00120724">
        <w:rPr>
          <w:rFonts w:ascii="Times New Roman" w:hAnsi="Times New Roman" w:cs="Times New Roman"/>
        </w:rPr>
        <w:t xml:space="preserve">já possuem </w:t>
      </w:r>
      <w:r w:rsidR="000006EE" w:rsidRPr="00120724">
        <w:rPr>
          <w:rFonts w:ascii="Times New Roman" w:hAnsi="Times New Roman" w:cs="Times New Roman"/>
        </w:rPr>
        <w:t>acesso ao mesmo “Relatório Financeiro” recebido pelos conselheiros da</w:t>
      </w:r>
      <w:r w:rsidRPr="00120724">
        <w:rPr>
          <w:rFonts w:ascii="Times New Roman" w:hAnsi="Times New Roman" w:cs="Times New Roman"/>
        </w:rPr>
        <w:t xml:space="preserve"> CPFI antes das reuniões</w:t>
      </w:r>
      <w:r w:rsidR="000006EE" w:rsidRPr="00120724">
        <w:rPr>
          <w:rFonts w:ascii="Times New Roman" w:hAnsi="Times New Roman" w:cs="Times New Roman"/>
        </w:rPr>
        <w:t xml:space="preserve"> ordinárias; </w:t>
      </w:r>
    </w:p>
    <w:p w14:paraId="4254C2B9" w14:textId="22284B5A" w:rsidR="000006EE" w:rsidRPr="00120724" w:rsidRDefault="000006EE" w:rsidP="00930334">
      <w:pPr>
        <w:spacing w:before="240" w:after="240" w:line="276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 xml:space="preserve">Considerando que o material elaborado pela CPFI em cada sessão abrange </w:t>
      </w:r>
      <w:r w:rsidR="00F77178" w:rsidRPr="00120724">
        <w:rPr>
          <w:rFonts w:ascii="Times New Roman" w:hAnsi="Times New Roman" w:cs="Times New Roman"/>
        </w:rPr>
        <w:t>Ata, Súmula, Extrato da Súmula, Relatório Financeiro e Deliberações,</w:t>
      </w:r>
      <w:r w:rsidRPr="00120724">
        <w:rPr>
          <w:rFonts w:ascii="Times New Roman" w:hAnsi="Times New Roman" w:cs="Times New Roman"/>
        </w:rPr>
        <w:t xml:space="preserve"> esta comissão recomenda que a citada documentação </w:t>
      </w:r>
      <w:proofErr w:type="spellStart"/>
      <w:r w:rsidRPr="00120724">
        <w:rPr>
          <w:rFonts w:ascii="Times New Roman" w:hAnsi="Times New Roman" w:cs="Times New Roman"/>
        </w:rPr>
        <w:t>seja</w:t>
      </w:r>
      <w:proofErr w:type="spellEnd"/>
      <w:r w:rsidRPr="00120724">
        <w:rPr>
          <w:rFonts w:ascii="Times New Roman" w:hAnsi="Times New Roman" w:cs="Times New Roman"/>
        </w:rPr>
        <w:t xml:space="preserve"> </w:t>
      </w:r>
      <w:r w:rsidR="004015ED" w:rsidRPr="00120724">
        <w:rPr>
          <w:rFonts w:ascii="Times New Roman" w:hAnsi="Times New Roman" w:cs="Times New Roman"/>
        </w:rPr>
        <w:t xml:space="preserve">integralmente disponibilizada a </w:t>
      </w:r>
      <w:r w:rsidRPr="00120724">
        <w:rPr>
          <w:rFonts w:ascii="Times New Roman" w:hAnsi="Times New Roman" w:cs="Times New Roman"/>
        </w:rPr>
        <w:t xml:space="preserve">todos os </w:t>
      </w:r>
      <w:r w:rsidR="00F77178" w:rsidRPr="00120724">
        <w:rPr>
          <w:rFonts w:ascii="Times New Roman" w:hAnsi="Times New Roman" w:cs="Times New Roman"/>
        </w:rPr>
        <w:t xml:space="preserve">conselheiros do CAU/PR </w:t>
      </w:r>
      <w:r w:rsidR="00D342DA" w:rsidRPr="00120724">
        <w:rPr>
          <w:rFonts w:ascii="Times New Roman" w:hAnsi="Times New Roman" w:cs="Times New Roman"/>
        </w:rPr>
        <w:t xml:space="preserve">via </w:t>
      </w:r>
      <w:r w:rsidR="00D95C30" w:rsidRPr="00120724">
        <w:rPr>
          <w:rFonts w:ascii="Times New Roman" w:hAnsi="Times New Roman" w:cs="Times New Roman"/>
        </w:rPr>
        <w:t>“</w:t>
      </w:r>
      <w:r w:rsidR="00D342DA" w:rsidRPr="00120724">
        <w:rPr>
          <w:rFonts w:ascii="Times New Roman" w:hAnsi="Times New Roman" w:cs="Times New Roman"/>
        </w:rPr>
        <w:t xml:space="preserve">Armazenamento em Nuvem </w:t>
      </w:r>
      <w:r w:rsidR="004015ED" w:rsidRPr="00120724">
        <w:rPr>
          <w:rFonts w:ascii="Times New Roman" w:hAnsi="Times New Roman" w:cs="Times New Roman"/>
        </w:rPr>
        <w:t>OneDrive</w:t>
      </w:r>
      <w:r w:rsidR="00D95C30" w:rsidRPr="00120724">
        <w:rPr>
          <w:rFonts w:ascii="Times New Roman" w:hAnsi="Times New Roman" w:cs="Times New Roman"/>
        </w:rPr>
        <w:t>”</w:t>
      </w:r>
      <w:r w:rsidR="004015ED" w:rsidRPr="00120724">
        <w:rPr>
          <w:rFonts w:ascii="Times New Roman" w:hAnsi="Times New Roman" w:cs="Times New Roman"/>
        </w:rPr>
        <w:t xml:space="preserve"> </w:t>
      </w:r>
      <w:r w:rsidRPr="00120724">
        <w:rPr>
          <w:rFonts w:ascii="Times New Roman" w:hAnsi="Times New Roman" w:cs="Times New Roman"/>
        </w:rPr>
        <w:t xml:space="preserve">antes </w:t>
      </w:r>
      <w:r w:rsidR="00F77178" w:rsidRPr="00120724">
        <w:rPr>
          <w:rFonts w:ascii="Times New Roman" w:hAnsi="Times New Roman" w:cs="Times New Roman"/>
        </w:rPr>
        <w:t>das Reuniões do Conselho Diretor</w:t>
      </w:r>
      <w:r w:rsidR="004015ED" w:rsidRPr="00120724">
        <w:rPr>
          <w:rFonts w:ascii="Times New Roman" w:hAnsi="Times New Roman" w:cs="Times New Roman"/>
        </w:rPr>
        <w:t xml:space="preserve">; </w:t>
      </w:r>
      <w:r w:rsidRPr="00120724">
        <w:rPr>
          <w:rFonts w:ascii="Times New Roman" w:hAnsi="Times New Roman" w:cs="Times New Roman"/>
        </w:rPr>
        <w:t xml:space="preserve"> </w:t>
      </w:r>
    </w:p>
    <w:p w14:paraId="301967E4" w14:textId="662532C6" w:rsidR="000006EE" w:rsidRPr="00120724" w:rsidRDefault="000006EE" w:rsidP="00930334">
      <w:pPr>
        <w:spacing w:before="240" w:after="240" w:line="276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 xml:space="preserve">Considerando que na existência de eventuais dúvidas e/ou esclarecimentos, os conselheiros podem </w:t>
      </w:r>
      <w:r w:rsidR="00B66F47" w:rsidRPr="00120724">
        <w:rPr>
          <w:rFonts w:ascii="Times New Roman" w:hAnsi="Times New Roman" w:cs="Times New Roman"/>
        </w:rPr>
        <w:t xml:space="preserve">requerer </w:t>
      </w:r>
      <w:r w:rsidR="00120724">
        <w:rPr>
          <w:rFonts w:ascii="Times New Roman" w:hAnsi="Times New Roman" w:cs="Times New Roman"/>
        </w:rPr>
        <w:t xml:space="preserve">outros documentos </w:t>
      </w:r>
      <w:r w:rsidRPr="00120724">
        <w:rPr>
          <w:rFonts w:ascii="Times New Roman" w:hAnsi="Times New Roman" w:cs="Times New Roman"/>
        </w:rPr>
        <w:t>que julgarem necessárias para consulta;</w:t>
      </w:r>
    </w:p>
    <w:p w14:paraId="59E5B5DD" w14:textId="52847F7F" w:rsidR="000006EE" w:rsidRPr="00120724" w:rsidRDefault="000006EE" w:rsidP="00930334">
      <w:pPr>
        <w:spacing w:before="240" w:after="240" w:line="276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 xml:space="preserve">Considerando que, </w:t>
      </w:r>
      <w:r w:rsidR="00120724" w:rsidRPr="00120724">
        <w:rPr>
          <w:rFonts w:ascii="Times New Roman" w:hAnsi="Times New Roman" w:cs="Times New Roman"/>
        </w:rPr>
        <w:t xml:space="preserve">para estas </w:t>
      </w:r>
      <w:r w:rsidRPr="00120724">
        <w:rPr>
          <w:rFonts w:ascii="Times New Roman" w:hAnsi="Times New Roman" w:cs="Times New Roman"/>
        </w:rPr>
        <w:t>análises adicionais, os interessados</w:t>
      </w:r>
      <w:r w:rsidR="00D95C30" w:rsidRPr="00120724">
        <w:rPr>
          <w:rFonts w:ascii="Times New Roman" w:hAnsi="Times New Roman" w:cs="Times New Roman"/>
        </w:rPr>
        <w:t xml:space="preserve"> </w:t>
      </w:r>
      <w:r w:rsidR="00B66F47" w:rsidRPr="00120724">
        <w:rPr>
          <w:rFonts w:ascii="Times New Roman" w:hAnsi="Times New Roman" w:cs="Times New Roman"/>
        </w:rPr>
        <w:t xml:space="preserve">deverão </w:t>
      </w:r>
      <w:r w:rsidRPr="00120724">
        <w:rPr>
          <w:rFonts w:ascii="Times New Roman" w:hAnsi="Times New Roman" w:cs="Times New Roman"/>
        </w:rPr>
        <w:t xml:space="preserve">pedir vistas </w:t>
      </w:r>
      <w:r w:rsidR="00D95C30" w:rsidRPr="00120724">
        <w:rPr>
          <w:rFonts w:ascii="Times New Roman" w:hAnsi="Times New Roman" w:cs="Times New Roman"/>
        </w:rPr>
        <w:t>(conforme art. 64 Regimento Interno)</w:t>
      </w:r>
      <w:r w:rsidR="004015ED" w:rsidRPr="00120724">
        <w:rPr>
          <w:rFonts w:ascii="Times New Roman" w:hAnsi="Times New Roman" w:cs="Times New Roman"/>
        </w:rPr>
        <w:t xml:space="preserve"> indicando os</w:t>
      </w:r>
      <w:r w:rsidR="00B66F47" w:rsidRPr="00120724">
        <w:rPr>
          <w:rFonts w:ascii="Times New Roman" w:hAnsi="Times New Roman" w:cs="Times New Roman"/>
        </w:rPr>
        <w:t xml:space="preserve"> principais</w:t>
      </w:r>
      <w:r w:rsidR="004015ED" w:rsidRPr="00120724">
        <w:rPr>
          <w:rFonts w:ascii="Times New Roman" w:hAnsi="Times New Roman" w:cs="Times New Roman"/>
        </w:rPr>
        <w:t xml:space="preserve"> pontos para esclarecimentos </w:t>
      </w:r>
      <w:r w:rsidR="00120724" w:rsidRPr="00120724">
        <w:rPr>
          <w:rFonts w:ascii="Times New Roman" w:hAnsi="Times New Roman" w:cs="Times New Roman"/>
        </w:rPr>
        <w:t xml:space="preserve">posto o </w:t>
      </w:r>
      <w:r w:rsidR="00D95C30" w:rsidRPr="00120724">
        <w:rPr>
          <w:rFonts w:ascii="Times New Roman" w:hAnsi="Times New Roman" w:cs="Times New Roman"/>
        </w:rPr>
        <w:t xml:space="preserve">grande </w:t>
      </w:r>
      <w:r w:rsidRPr="00120724">
        <w:rPr>
          <w:rFonts w:ascii="Times New Roman" w:hAnsi="Times New Roman" w:cs="Times New Roman"/>
        </w:rPr>
        <w:t xml:space="preserve">volume de documentos </w:t>
      </w:r>
      <w:r w:rsidR="00D95C30" w:rsidRPr="00120724">
        <w:rPr>
          <w:rFonts w:ascii="Times New Roman" w:hAnsi="Times New Roman" w:cs="Times New Roman"/>
        </w:rPr>
        <w:t xml:space="preserve">do Setor Financeiro para inclusão; </w:t>
      </w:r>
    </w:p>
    <w:p w14:paraId="771FE515" w14:textId="684D95EB" w:rsidR="00D95C30" w:rsidRPr="00120724" w:rsidRDefault="00D95C30" w:rsidP="00930334">
      <w:pPr>
        <w:spacing w:before="240" w:after="240" w:line="276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>Considerando que o</w:t>
      </w:r>
      <w:r w:rsidR="00B66F47" w:rsidRPr="00120724">
        <w:rPr>
          <w:rFonts w:ascii="Times New Roman" w:hAnsi="Times New Roman" w:cs="Times New Roman"/>
        </w:rPr>
        <w:t xml:space="preserve"> </w:t>
      </w:r>
      <w:r w:rsidRPr="00120724">
        <w:rPr>
          <w:rFonts w:ascii="Times New Roman" w:hAnsi="Times New Roman" w:cs="Times New Roman"/>
        </w:rPr>
        <w:t>envio</w:t>
      </w:r>
      <w:r w:rsidR="00120724" w:rsidRPr="00120724">
        <w:rPr>
          <w:rFonts w:ascii="Times New Roman" w:hAnsi="Times New Roman" w:cs="Times New Roman"/>
        </w:rPr>
        <w:t xml:space="preserve"> do material solicitado </w:t>
      </w:r>
      <w:r w:rsidRPr="00120724">
        <w:rPr>
          <w:rFonts w:ascii="Times New Roman" w:hAnsi="Times New Roman" w:cs="Times New Roman"/>
        </w:rPr>
        <w:t>será efetuado exclusivamente através dos e-mails institucionais do CAU/PR por tratar de temas inerentes ao conselho;</w:t>
      </w:r>
    </w:p>
    <w:p w14:paraId="565F74B1" w14:textId="3BAE5D8D" w:rsidR="000006EE" w:rsidRPr="00120724" w:rsidRDefault="000006EE" w:rsidP="00930334">
      <w:pPr>
        <w:spacing w:before="240" w:after="240" w:line="276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 xml:space="preserve">Considerando </w:t>
      </w:r>
      <w:r w:rsidR="004015ED" w:rsidRPr="00120724">
        <w:rPr>
          <w:rFonts w:ascii="Times New Roman" w:hAnsi="Times New Roman" w:cs="Times New Roman"/>
        </w:rPr>
        <w:t xml:space="preserve">que determinados documentos são sigilosos, </w:t>
      </w:r>
      <w:r w:rsidR="00D95C30" w:rsidRPr="00120724">
        <w:rPr>
          <w:rFonts w:ascii="Times New Roman" w:hAnsi="Times New Roman" w:cs="Times New Roman"/>
        </w:rPr>
        <w:t xml:space="preserve">a verificação será efetuada de modo presencial </w:t>
      </w:r>
      <w:proofErr w:type="gramStart"/>
      <w:r w:rsidR="00D95C30" w:rsidRPr="00120724">
        <w:rPr>
          <w:rFonts w:ascii="Times New Roman" w:hAnsi="Times New Roman" w:cs="Times New Roman"/>
        </w:rPr>
        <w:t>na</w:t>
      </w:r>
      <w:proofErr w:type="gramEnd"/>
      <w:r w:rsidR="00D95C30" w:rsidRPr="00120724">
        <w:rPr>
          <w:rFonts w:ascii="Times New Roman" w:hAnsi="Times New Roman" w:cs="Times New Roman"/>
        </w:rPr>
        <w:t xml:space="preserve"> sede do CAU/PR para fins legais; </w:t>
      </w:r>
    </w:p>
    <w:p w14:paraId="090736CF" w14:textId="3FC1F0D0" w:rsidR="00B76922" w:rsidRPr="00120724" w:rsidRDefault="002B4341" w:rsidP="00930334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120724">
        <w:rPr>
          <w:rFonts w:ascii="Times New Roman" w:hAnsi="Times New Roman" w:cs="Times New Roman"/>
          <w:b/>
          <w:bCs/>
        </w:rPr>
        <w:t>DELIBEROU:</w:t>
      </w:r>
    </w:p>
    <w:p w14:paraId="06D542AC" w14:textId="03B15530" w:rsidR="00262C21" w:rsidRPr="00120724" w:rsidRDefault="00001257" w:rsidP="00930334">
      <w:pPr>
        <w:pStyle w:val="PargrafodaLista"/>
        <w:numPr>
          <w:ilvl w:val="0"/>
          <w:numId w:val="4"/>
        </w:numPr>
        <w:spacing w:afterLines="120" w:after="288" w:line="240" w:lineRule="auto"/>
        <w:ind w:left="-284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>Aprovar a</w:t>
      </w:r>
      <w:r w:rsidR="0046097B" w:rsidRPr="00120724">
        <w:rPr>
          <w:rFonts w:ascii="Times New Roman" w:hAnsi="Times New Roman" w:cs="Times New Roman"/>
        </w:rPr>
        <w:t xml:space="preserve"> referida</w:t>
      </w:r>
      <w:r w:rsidRPr="00120724">
        <w:rPr>
          <w:rFonts w:ascii="Times New Roman" w:hAnsi="Times New Roman" w:cs="Times New Roman"/>
        </w:rPr>
        <w:t xml:space="preserve"> proposta de deliberação</w:t>
      </w:r>
      <w:r w:rsidR="00D342DA" w:rsidRPr="00120724">
        <w:rPr>
          <w:rFonts w:ascii="Times New Roman" w:hAnsi="Times New Roman" w:cs="Times New Roman"/>
        </w:rPr>
        <w:t xml:space="preserve">;  </w:t>
      </w:r>
    </w:p>
    <w:p w14:paraId="7F2A3F55" w14:textId="1108434B" w:rsidR="005F4B82" w:rsidRPr="00120724" w:rsidRDefault="001C5FEC" w:rsidP="00930334">
      <w:pPr>
        <w:pStyle w:val="PargrafodaLista"/>
        <w:numPr>
          <w:ilvl w:val="0"/>
          <w:numId w:val="4"/>
        </w:numPr>
        <w:spacing w:afterLines="120" w:after="288" w:line="240" w:lineRule="auto"/>
        <w:ind w:left="-284" w:hanging="357"/>
        <w:contextualSpacing w:val="0"/>
        <w:jc w:val="both"/>
        <w:rPr>
          <w:rFonts w:ascii="Times New Roman" w:hAnsi="Times New Roman" w:cs="Times New Roman"/>
        </w:rPr>
      </w:pPr>
      <w:r w:rsidRPr="00120724">
        <w:rPr>
          <w:rFonts w:ascii="Times New Roman" w:hAnsi="Times New Roman" w:cs="Times New Roman"/>
        </w:rPr>
        <w:t>Encaminhar esta Deliberação à Presidência</w:t>
      </w:r>
      <w:r w:rsidR="00001257" w:rsidRPr="00120724">
        <w:rPr>
          <w:rFonts w:ascii="Times New Roman" w:hAnsi="Times New Roman" w:cs="Times New Roman"/>
        </w:rPr>
        <w:t xml:space="preserve"> </w:t>
      </w:r>
      <w:r w:rsidR="00AD4DFD" w:rsidRPr="00120724">
        <w:rPr>
          <w:rFonts w:ascii="Times New Roman" w:hAnsi="Times New Roman" w:cs="Times New Roman"/>
        </w:rPr>
        <w:t xml:space="preserve">para ciência </w:t>
      </w:r>
      <w:r w:rsidR="00DD094D" w:rsidRPr="00120724">
        <w:rPr>
          <w:rFonts w:ascii="Times New Roman" w:hAnsi="Times New Roman" w:cs="Times New Roman"/>
        </w:rPr>
        <w:t>sobre a matéria e as devidas providências</w:t>
      </w:r>
    </w:p>
    <w:p w14:paraId="1F1933FE" w14:textId="1A38E1E1" w:rsidR="002B4341" w:rsidRPr="00120724" w:rsidRDefault="002B4341" w:rsidP="00930334">
      <w:pPr>
        <w:spacing w:after="240" w:line="276" w:lineRule="auto"/>
        <w:ind w:left="-284"/>
        <w:jc w:val="center"/>
        <w:rPr>
          <w:rFonts w:ascii="Times New Roman" w:eastAsia="Times New Roman" w:hAnsi="Times New Roman" w:cs="Times New Roman"/>
          <w:lang w:eastAsia="pt-BR"/>
        </w:rPr>
      </w:pPr>
      <w:r w:rsidRPr="00120724">
        <w:rPr>
          <w:rFonts w:ascii="Times New Roman" w:hAnsi="Times New Roman" w:cs="Times New Roman"/>
        </w:rPr>
        <w:t xml:space="preserve">Curitiba (PR), </w:t>
      </w:r>
      <w:r w:rsidR="00F9442A" w:rsidRPr="00120724">
        <w:rPr>
          <w:rFonts w:ascii="Times New Roman" w:hAnsi="Times New Roman" w:cs="Times New Roman"/>
        </w:rPr>
        <w:t>15 de outubro de 2021</w:t>
      </w:r>
    </w:p>
    <w:p w14:paraId="0DAFBD02" w14:textId="77777777" w:rsidR="007D6068" w:rsidRPr="00120724" w:rsidRDefault="007D6068" w:rsidP="00930334">
      <w:pPr>
        <w:spacing w:line="276" w:lineRule="auto"/>
        <w:ind w:left="-284"/>
        <w:rPr>
          <w:rFonts w:ascii="Times New Roman" w:hAnsi="Times New Roman" w:cs="Times New Roman"/>
        </w:rPr>
      </w:pPr>
    </w:p>
    <w:p w14:paraId="123FA722" w14:textId="77777777" w:rsidR="00F9442A" w:rsidRDefault="00F9442A" w:rsidP="00930334">
      <w:pPr>
        <w:spacing w:line="276" w:lineRule="auto"/>
        <w:ind w:left="-284"/>
        <w:rPr>
          <w:rFonts w:ascii="Times New Roman" w:hAnsi="Times New Roman" w:cs="Times New Roman"/>
        </w:rPr>
      </w:pPr>
    </w:p>
    <w:p w14:paraId="0BD8B1DF" w14:textId="77777777" w:rsidR="00930334" w:rsidRDefault="00930334" w:rsidP="00930334">
      <w:pPr>
        <w:spacing w:line="276" w:lineRule="auto"/>
        <w:ind w:left="-284"/>
        <w:rPr>
          <w:rFonts w:ascii="Times New Roman" w:hAnsi="Times New Roman" w:cs="Times New Roman"/>
        </w:rPr>
      </w:pPr>
    </w:p>
    <w:p w14:paraId="132C6AF7" w14:textId="77777777" w:rsidR="00930334" w:rsidRPr="00120724" w:rsidRDefault="00930334" w:rsidP="00930334">
      <w:pPr>
        <w:spacing w:line="276" w:lineRule="auto"/>
        <w:ind w:left="-284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120724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120724" w:rsidRDefault="0095369C" w:rsidP="00930334">
            <w:pPr>
              <w:ind w:left="-284"/>
              <w:jc w:val="center"/>
              <w:rPr>
                <w:b/>
                <w:bCs/>
                <w:sz w:val="22"/>
                <w:szCs w:val="22"/>
              </w:rPr>
            </w:pPr>
            <w:r w:rsidRPr="00120724"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 w:rsidRPr="00120724">
              <w:rPr>
                <w:b/>
                <w:bCs/>
                <w:sz w:val="22"/>
                <w:szCs w:val="22"/>
              </w:rPr>
              <w:t>Idevall</w:t>
            </w:r>
            <w:proofErr w:type="spellEnd"/>
            <w:r w:rsidRPr="00120724"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120724" w:rsidRDefault="0095369C" w:rsidP="00930334">
            <w:pPr>
              <w:ind w:left="-284"/>
              <w:jc w:val="center"/>
              <w:rPr>
                <w:sz w:val="22"/>
                <w:szCs w:val="22"/>
              </w:rPr>
            </w:pPr>
            <w:r w:rsidRPr="00120724">
              <w:rPr>
                <w:sz w:val="22"/>
                <w:szCs w:val="22"/>
              </w:rPr>
              <w:t>Coordenador CPFi-CAU/PR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120724" w:rsidRDefault="0095369C" w:rsidP="00930334">
            <w:pPr>
              <w:ind w:left="-28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20724"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 w:rsidRPr="00120724"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120724" w:rsidRDefault="0095369C" w:rsidP="00930334">
            <w:pPr>
              <w:ind w:left="-284"/>
              <w:jc w:val="center"/>
              <w:rPr>
                <w:sz w:val="22"/>
                <w:szCs w:val="22"/>
              </w:rPr>
            </w:pPr>
            <w:r w:rsidRPr="00120724">
              <w:rPr>
                <w:sz w:val="22"/>
                <w:szCs w:val="22"/>
              </w:rPr>
              <w:t>Assistente da CPFi-CAU/PR</w:t>
            </w:r>
          </w:p>
        </w:tc>
      </w:tr>
    </w:tbl>
    <w:p w14:paraId="1270C8EC" w14:textId="77777777" w:rsidR="00930334" w:rsidRPr="00120724" w:rsidRDefault="00930334" w:rsidP="00930334">
      <w:pPr>
        <w:pStyle w:val="Ttulo1"/>
        <w:spacing w:before="80"/>
        <w:ind w:left="-284" w:right="0"/>
        <w:rPr>
          <w:sz w:val="22"/>
          <w:szCs w:val="22"/>
        </w:rPr>
      </w:pPr>
    </w:p>
    <w:p w14:paraId="599DBD92" w14:textId="0DE727BA" w:rsidR="00F9442A" w:rsidRPr="00120724" w:rsidRDefault="00F9442A" w:rsidP="00F9442A">
      <w:pPr>
        <w:pStyle w:val="Ttulo1"/>
        <w:spacing w:before="80"/>
        <w:ind w:right="3"/>
        <w:rPr>
          <w:sz w:val="22"/>
          <w:szCs w:val="22"/>
        </w:rPr>
      </w:pPr>
      <w:r w:rsidRPr="00120724">
        <w:rPr>
          <w:sz w:val="22"/>
          <w:szCs w:val="22"/>
        </w:rPr>
        <w:lastRenderedPageBreak/>
        <w:t>02ª</w:t>
      </w:r>
      <w:r w:rsidRPr="00120724">
        <w:rPr>
          <w:spacing w:val="-4"/>
          <w:sz w:val="22"/>
          <w:szCs w:val="22"/>
        </w:rPr>
        <w:t xml:space="preserve"> </w:t>
      </w:r>
      <w:r w:rsidRPr="00120724">
        <w:rPr>
          <w:sz w:val="22"/>
          <w:szCs w:val="22"/>
        </w:rPr>
        <w:t>REUNIÃO</w:t>
      </w:r>
      <w:r w:rsidRPr="00120724">
        <w:rPr>
          <w:spacing w:val="-3"/>
          <w:sz w:val="22"/>
          <w:szCs w:val="22"/>
        </w:rPr>
        <w:t xml:space="preserve"> EXTRA</w:t>
      </w:r>
      <w:r w:rsidRPr="00120724">
        <w:rPr>
          <w:sz w:val="22"/>
          <w:szCs w:val="22"/>
        </w:rPr>
        <w:t>ORDINÁRIA</w:t>
      </w:r>
      <w:r w:rsidRPr="00120724">
        <w:rPr>
          <w:spacing w:val="-1"/>
          <w:sz w:val="22"/>
          <w:szCs w:val="22"/>
        </w:rPr>
        <w:t xml:space="preserve"> </w:t>
      </w:r>
      <w:r w:rsidRPr="00120724">
        <w:rPr>
          <w:sz w:val="22"/>
          <w:szCs w:val="22"/>
        </w:rPr>
        <w:t>2021</w:t>
      </w:r>
      <w:r w:rsidRPr="00120724">
        <w:rPr>
          <w:spacing w:val="-3"/>
          <w:sz w:val="22"/>
          <w:szCs w:val="22"/>
        </w:rPr>
        <w:t xml:space="preserve"> </w:t>
      </w:r>
      <w:r w:rsidR="001059D3">
        <w:rPr>
          <w:sz w:val="22"/>
          <w:szCs w:val="22"/>
        </w:rPr>
        <w:t>CPFI-CAU/PR – 2</w:t>
      </w:r>
      <w:r w:rsidRPr="00120724">
        <w:rPr>
          <w:sz w:val="22"/>
          <w:szCs w:val="22"/>
        </w:rPr>
        <w:t>ª parte</w:t>
      </w:r>
    </w:p>
    <w:p w14:paraId="137E7F28" w14:textId="64485794" w:rsidR="00F9442A" w:rsidRPr="00120724" w:rsidRDefault="00A764FD" w:rsidP="001059D3">
      <w:pPr>
        <w:pStyle w:val="Corpodetexto"/>
        <w:ind w:right="6"/>
        <w:jc w:val="center"/>
        <w:rPr>
          <w:sz w:val="22"/>
          <w:szCs w:val="22"/>
        </w:rPr>
      </w:pPr>
      <w:r>
        <w:rPr>
          <w:sz w:val="22"/>
          <w:szCs w:val="22"/>
        </w:rPr>
        <w:t>Presencial e via Plataforma Zoom</w:t>
      </w:r>
      <w:r w:rsidR="00F9442A" w:rsidRPr="00120724">
        <w:rPr>
          <w:sz w:val="22"/>
          <w:szCs w:val="22"/>
        </w:rPr>
        <w:t xml:space="preserve"> (https://us02web.zoom.us/j/84926543843)</w:t>
      </w:r>
    </w:p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895"/>
        <w:gridCol w:w="885"/>
        <w:gridCol w:w="883"/>
        <w:gridCol w:w="1023"/>
      </w:tblGrid>
      <w:tr w:rsidR="00F9442A" w:rsidRPr="00120724" w14:paraId="04A200E1" w14:textId="77777777" w:rsidTr="00FA0D2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CBA5BD" w14:textId="77777777" w:rsidR="00F9442A" w:rsidRPr="00120724" w:rsidRDefault="00F9442A" w:rsidP="001059D3">
            <w:pPr>
              <w:pStyle w:val="TableParagraph"/>
              <w:ind w:left="3778" w:right="3767"/>
              <w:jc w:val="center"/>
              <w:rPr>
                <w:b/>
              </w:rPr>
            </w:pPr>
            <w:r w:rsidRPr="00120724">
              <w:rPr>
                <w:b/>
              </w:rPr>
              <w:t>Folha</w:t>
            </w:r>
            <w:r w:rsidRPr="00120724">
              <w:rPr>
                <w:b/>
                <w:spacing w:val="-2"/>
              </w:rPr>
              <w:t xml:space="preserve"> </w:t>
            </w:r>
            <w:r w:rsidRPr="00120724">
              <w:rPr>
                <w:b/>
              </w:rPr>
              <w:t>de</w:t>
            </w:r>
            <w:r w:rsidRPr="00120724">
              <w:rPr>
                <w:b/>
                <w:spacing w:val="-2"/>
              </w:rPr>
              <w:t xml:space="preserve"> </w:t>
            </w:r>
            <w:r w:rsidRPr="00120724">
              <w:rPr>
                <w:b/>
              </w:rPr>
              <w:t>Votação</w:t>
            </w:r>
          </w:p>
        </w:tc>
      </w:tr>
      <w:tr w:rsidR="00F9442A" w:rsidRPr="00120724" w14:paraId="2E8B853E" w14:textId="77777777" w:rsidTr="00FA0D20">
        <w:trPr>
          <w:trHeight w:val="230"/>
        </w:trPr>
        <w:tc>
          <w:tcPr>
            <w:tcW w:w="212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6087A93" w14:textId="77777777" w:rsidR="00F9442A" w:rsidRPr="00120724" w:rsidRDefault="00F9442A" w:rsidP="001059D3">
            <w:pPr>
              <w:pStyle w:val="TableParagraph"/>
              <w:ind w:left="602"/>
              <w:rPr>
                <w:b/>
              </w:rPr>
            </w:pPr>
            <w:r w:rsidRPr="00120724">
              <w:rPr>
                <w:b/>
              </w:rPr>
              <w:t>Função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533425" w14:textId="77777777" w:rsidR="00F9442A" w:rsidRPr="00120724" w:rsidRDefault="00F9442A" w:rsidP="001059D3">
            <w:pPr>
              <w:pStyle w:val="TableParagraph"/>
              <w:ind w:left="1271" w:right="1271"/>
              <w:jc w:val="center"/>
              <w:rPr>
                <w:b/>
              </w:rPr>
            </w:pPr>
            <w:r w:rsidRPr="00120724">
              <w:rPr>
                <w:b/>
              </w:rPr>
              <w:t>Conselheiros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90421A4" w14:textId="77777777" w:rsidR="00F9442A" w:rsidRPr="00120724" w:rsidRDefault="00F9442A" w:rsidP="001059D3">
            <w:pPr>
              <w:pStyle w:val="TableParagraph"/>
              <w:ind w:left="1396" w:right="1392"/>
              <w:jc w:val="center"/>
              <w:rPr>
                <w:b/>
              </w:rPr>
            </w:pPr>
            <w:r w:rsidRPr="00120724">
              <w:rPr>
                <w:b/>
              </w:rPr>
              <w:t>Votação</w:t>
            </w:r>
          </w:p>
        </w:tc>
      </w:tr>
      <w:tr w:rsidR="00F9442A" w:rsidRPr="00120724" w14:paraId="296EE622" w14:textId="77777777" w:rsidTr="00FA0D20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836E52" w14:textId="77777777" w:rsidR="00F9442A" w:rsidRPr="00120724" w:rsidRDefault="00F9442A" w:rsidP="001059D3"/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22C0E9E" w14:textId="77777777" w:rsidR="00F9442A" w:rsidRPr="00120724" w:rsidRDefault="00F9442A" w:rsidP="001059D3"/>
        </w:tc>
        <w:tc>
          <w:tcPr>
            <w:tcW w:w="8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F397A2B" w14:textId="77777777" w:rsidR="00F9442A" w:rsidRPr="00120724" w:rsidRDefault="00F9442A" w:rsidP="001059D3">
            <w:pPr>
              <w:pStyle w:val="TableParagraph"/>
              <w:ind w:left="273"/>
              <w:rPr>
                <w:b/>
              </w:rPr>
            </w:pPr>
            <w:r w:rsidRPr="00120724">
              <w:rPr>
                <w:b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10BB5D" w14:textId="77777777" w:rsidR="00F9442A" w:rsidRPr="00120724" w:rsidRDefault="00F9442A" w:rsidP="001059D3">
            <w:pPr>
              <w:pStyle w:val="TableParagraph"/>
              <w:ind w:left="290"/>
              <w:rPr>
                <w:b/>
              </w:rPr>
            </w:pPr>
            <w:r w:rsidRPr="00120724">
              <w:rPr>
                <w:b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F08D05" w14:textId="77777777" w:rsidR="00F9442A" w:rsidRPr="00120724" w:rsidRDefault="00F9442A" w:rsidP="001059D3">
            <w:pPr>
              <w:pStyle w:val="TableParagraph"/>
              <w:ind w:left="214"/>
              <w:rPr>
                <w:b/>
              </w:rPr>
            </w:pPr>
            <w:r w:rsidRPr="00120724">
              <w:rPr>
                <w:b/>
              </w:rPr>
              <w:t>Abst.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5EAF10" w14:textId="77777777" w:rsidR="00F9442A" w:rsidRPr="00120724" w:rsidRDefault="00F9442A" w:rsidP="001059D3">
            <w:pPr>
              <w:pStyle w:val="TableParagraph"/>
              <w:ind w:left="152"/>
              <w:rPr>
                <w:b/>
              </w:rPr>
            </w:pPr>
            <w:r w:rsidRPr="00120724">
              <w:rPr>
                <w:b/>
              </w:rPr>
              <w:t>Ausên.</w:t>
            </w:r>
          </w:p>
        </w:tc>
      </w:tr>
      <w:tr w:rsidR="00F9442A" w:rsidRPr="00120724" w14:paraId="3C895E44" w14:textId="77777777" w:rsidTr="00FA0D20">
        <w:trPr>
          <w:trHeight w:val="230"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7F80CB" w14:textId="77777777" w:rsidR="00F9442A" w:rsidRPr="00120724" w:rsidRDefault="00F9442A" w:rsidP="001059D3">
            <w:pPr>
              <w:pStyle w:val="TableParagraph"/>
              <w:ind w:left="107"/>
            </w:pPr>
            <w:r w:rsidRPr="00120724">
              <w:t>Coordenador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7CA871" w14:textId="77777777" w:rsidR="00F9442A" w:rsidRPr="00120724" w:rsidRDefault="00F9442A" w:rsidP="001059D3">
            <w:pPr>
              <w:pStyle w:val="TableParagraph"/>
              <w:ind w:left="105"/>
            </w:pPr>
            <w:r w:rsidRPr="00120724">
              <w:t>Conselheiro Idevall dos Santos Filho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6AF78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  <w:r w:rsidRPr="00120724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6862F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668A7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9B59F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</w:p>
        </w:tc>
      </w:tr>
      <w:tr w:rsidR="00F9442A" w:rsidRPr="00120724" w14:paraId="3E321644" w14:textId="77777777" w:rsidTr="00FA0D20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37CF" w14:textId="77777777" w:rsidR="00F9442A" w:rsidRPr="00120724" w:rsidRDefault="00F9442A" w:rsidP="001059D3">
            <w:pPr>
              <w:pStyle w:val="TableParagraph"/>
              <w:ind w:left="107"/>
            </w:pPr>
            <w:r w:rsidRPr="00120724">
              <w:t>Coordenador-Adjunto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3E99F" w14:textId="77777777" w:rsidR="00F9442A" w:rsidRPr="00120724" w:rsidRDefault="00F9442A" w:rsidP="001059D3">
            <w:pPr>
              <w:pStyle w:val="TableParagraph"/>
              <w:ind w:left="105"/>
            </w:pPr>
            <w:r w:rsidRPr="00120724">
              <w:t xml:space="preserve">Conselheiro Antonio Ricardo Sardo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6687A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  <w:r w:rsidRPr="00120724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309EE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0C1CE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7ED95" w14:textId="77777777" w:rsidR="00F9442A" w:rsidRPr="00120724" w:rsidRDefault="00F9442A" w:rsidP="001059D3">
            <w:pPr>
              <w:pStyle w:val="TableParagraph"/>
              <w:ind w:left="0"/>
              <w:jc w:val="center"/>
            </w:pPr>
          </w:p>
        </w:tc>
      </w:tr>
      <w:tr w:rsidR="001059D3" w:rsidRPr="00120724" w14:paraId="01F1554B" w14:textId="77777777" w:rsidTr="00FA0D20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9C7AA" w14:textId="292E61A7" w:rsidR="001059D3" w:rsidRPr="00120724" w:rsidRDefault="001059D3" w:rsidP="001059D3">
            <w:pPr>
              <w:pStyle w:val="TableParagraph"/>
              <w:ind w:left="107"/>
            </w:pPr>
            <w:r>
              <w:t xml:space="preserve">Membro-Titular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D923B" w14:textId="6AE72E96" w:rsidR="001059D3" w:rsidRPr="00120724" w:rsidRDefault="001059D3" w:rsidP="001059D3">
            <w:pPr>
              <w:pStyle w:val="TableParagraph"/>
              <w:ind w:left="105"/>
            </w:pPr>
            <w:r>
              <w:t>Conselheiro Jeancarlo Versetti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FDA99" w14:textId="41F31F9C" w:rsidR="001059D3" w:rsidRPr="00120724" w:rsidRDefault="001059D3" w:rsidP="001059D3">
            <w:pPr>
              <w:pStyle w:val="TableParagraph"/>
              <w:ind w:left="0"/>
              <w:jc w:val="center"/>
            </w:pPr>
            <w: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1C81E" w14:textId="77777777" w:rsidR="001059D3" w:rsidRPr="00120724" w:rsidRDefault="001059D3" w:rsidP="001059D3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70B01" w14:textId="77777777" w:rsidR="001059D3" w:rsidRPr="00120724" w:rsidRDefault="001059D3" w:rsidP="001059D3">
            <w:pPr>
              <w:pStyle w:val="TableParagraph"/>
              <w:ind w:left="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DF29D" w14:textId="77777777" w:rsidR="001059D3" w:rsidRPr="00120724" w:rsidRDefault="001059D3" w:rsidP="001059D3">
            <w:pPr>
              <w:pStyle w:val="TableParagraph"/>
              <w:ind w:left="0"/>
              <w:jc w:val="center"/>
            </w:pPr>
          </w:p>
        </w:tc>
      </w:tr>
      <w:tr w:rsidR="00F9442A" w:rsidRPr="00120724" w14:paraId="162977BC" w14:textId="77777777" w:rsidTr="00FA0D20">
        <w:trPr>
          <w:trHeight w:val="195"/>
        </w:trPr>
        <w:tc>
          <w:tcPr>
            <w:tcW w:w="9640" w:type="dxa"/>
            <w:gridSpan w:val="6"/>
            <w:shd w:val="clear" w:color="auto" w:fill="D9D9FF"/>
          </w:tcPr>
          <w:p w14:paraId="228CFDD4" w14:textId="77777777" w:rsidR="00F9442A" w:rsidRPr="00120724" w:rsidRDefault="00F9442A" w:rsidP="001059D3">
            <w:pPr>
              <w:pStyle w:val="TableParagraph"/>
              <w:jc w:val="both"/>
              <w:rPr>
                <w:b/>
              </w:rPr>
            </w:pPr>
            <w:r w:rsidRPr="00120724">
              <w:t>Histórico</w:t>
            </w:r>
            <w:r w:rsidRPr="00120724">
              <w:rPr>
                <w:spacing w:val="-3"/>
              </w:rPr>
              <w:t xml:space="preserve"> </w:t>
            </w:r>
            <w:r w:rsidRPr="00120724">
              <w:t>da</w:t>
            </w:r>
            <w:r w:rsidRPr="00120724">
              <w:rPr>
                <w:spacing w:val="-3"/>
              </w:rPr>
              <w:t xml:space="preserve"> </w:t>
            </w:r>
            <w:r w:rsidRPr="00120724">
              <w:t>votaçã</w:t>
            </w:r>
            <w:bookmarkStart w:id="1" w:name="_GoBack"/>
            <w:bookmarkEnd w:id="1"/>
            <w:r w:rsidRPr="00120724">
              <w:t>o:</w:t>
            </w:r>
            <w:r w:rsidRPr="00120724">
              <w:rPr>
                <w:spacing w:val="-5"/>
              </w:rPr>
              <w:t xml:space="preserve"> </w:t>
            </w:r>
            <w:r w:rsidRPr="00120724">
              <w:rPr>
                <w:b/>
                <w:spacing w:val="-5"/>
              </w:rPr>
              <w:t>02ª R</w:t>
            </w:r>
            <w:r w:rsidRPr="00120724">
              <w:rPr>
                <w:b/>
              </w:rPr>
              <w:t>EUNIÃO EXTRAORDINÁRIA 2021</w:t>
            </w:r>
            <w:r w:rsidRPr="00120724">
              <w:rPr>
                <w:b/>
                <w:spacing w:val="-3"/>
              </w:rPr>
              <w:t xml:space="preserve"> </w:t>
            </w:r>
            <w:r w:rsidRPr="00120724">
              <w:rPr>
                <w:b/>
              </w:rPr>
              <w:t xml:space="preserve">CPFI-CAU/PR    </w:t>
            </w:r>
            <w:r w:rsidRPr="00120724">
              <w:t>Data:</w:t>
            </w:r>
            <w:r w:rsidRPr="00120724">
              <w:rPr>
                <w:spacing w:val="-3"/>
              </w:rPr>
              <w:t xml:space="preserve"> </w:t>
            </w:r>
            <w:r w:rsidRPr="00120724">
              <w:rPr>
                <w:b/>
                <w:spacing w:val="-3"/>
              </w:rPr>
              <w:t xml:space="preserve">15/10/2021 </w:t>
            </w:r>
            <w:r w:rsidRPr="00120724">
              <w:rPr>
                <w:spacing w:val="-3"/>
              </w:rPr>
              <w:t xml:space="preserve"> </w:t>
            </w:r>
          </w:p>
          <w:p w14:paraId="15F280AA" w14:textId="1D27C920" w:rsidR="00F9442A" w:rsidRDefault="00F9442A" w:rsidP="001059D3">
            <w:pPr>
              <w:pStyle w:val="TableParagraph"/>
              <w:jc w:val="both"/>
              <w:rPr>
                <w:b/>
              </w:rPr>
            </w:pPr>
            <w:r w:rsidRPr="00120724">
              <w:t>Matéria em votação:</w:t>
            </w:r>
            <w:r w:rsidR="001059D3">
              <w:rPr>
                <w:b/>
              </w:rPr>
              <w:t xml:space="preserve"> PROPOSTA DE DELIBERAÇÃO Nº 027</w:t>
            </w:r>
            <w:r w:rsidRPr="00120724">
              <w:rPr>
                <w:b/>
              </w:rPr>
              <w:t>/2021 CPFI-CAU/PR (</w:t>
            </w:r>
            <w:r w:rsidR="001059D3" w:rsidRPr="001059D3">
              <w:rPr>
                <w:b/>
              </w:rPr>
              <w:t>DISPONIBILIZAÇÃO DE DOCUMENTOS DA CPFI PARA ACESSO DOS CONSELHEIROS NA REDE INTERNA CAU/PR</w:t>
            </w:r>
            <w:r w:rsidR="001059D3">
              <w:rPr>
                <w:b/>
              </w:rPr>
              <w:t xml:space="preserve">) </w:t>
            </w:r>
            <w:r w:rsidRPr="00120724">
              <w:rPr>
                <w:b/>
              </w:rPr>
              <w:t xml:space="preserve"> </w:t>
            </w:r>
          </w:p>
          <w:p w14:paraId="3E799A5B" w14:textId="18628FF7" w:rsidR="00A764FD" w:rsidRPr="00120724" w:rsidRDefault="00A764FD" w:rsidP="001059D3">
            <w:pPr>
              <w:pStyle w:val="TableParagraph"/>
              <w:jc w:val="both"/>
              <w:rPr>
                <w:b/>
                <w:spacing w:val="1"/>
              </w:rPr>
            </w:pPr>
            <w:r w:rsidRPr="00721AAC">
              <w:rPr>
                <w:b/>
                <w:u w:val="single"/>
              </w:rPr>
              <w:t>Observação</w:t>
            </w:r>
            <w:r>
              <w:rPr>
                <w:b/>
              </w:rPr>
              <w:t xml:space="preserve">: </w:t>
            </w:r>
            <w:r w:rsidRPr="00A764FD">
              <w:t>Os Conselheiros Idevall Filho e Antônio Sardo participaram de modo presencial enquanto o Conselheiro Jeancarlo Versetti participou de forma virtual</w:t>
            </w:r>
          </w:p>
          <w:p w14:paraId="3EEFE76A" w14:textId="77777777" w:rsidR="00F9442A" w:rsidRPr="00120724" w:rsidRDefault="00F9442A" w:rsidP="001059D3">
            <w:pPr>
              <w:pStyle w:val="TableParagraph"/>
              <w:jc w:val="both"/>
            </w:pPr>
            <w:r w:rsidRPr="00120724">
              <w:t xml:space="preserve">Ocorrências: </w:t>
            </w:r>
            <w:r w:rsidRPr="00120724">
              <w:rPr>
                <w:bCs/>
              </w:rPr>
              <w:t>Nenhuma</w:t>
            </w:r>
            <w:r w:rsidRPr="00120724">
              <w:rPr>
                <w:b/>
                <w:bCs/>
              </w:rPr>
              <w:t>.</w:t>
            </w:r>
          </w:p>
          <w:p w14:paraId="148D9212" w14:textId="77777777" w:rsidR="00F9442A" w:rsidRPr="00120724" w:rsidRDefault="00F9442A" w:rsidP="001059D3">
            <w:pPr>
              <w:pStyle w:val="TableParagraph"/>
              <w:jc w:val="both"/>
              <w:rPr>
                <w:b/>
              </w:rPr>
            </w:pPr>
            <w:r w:rsidRPr="00120724">
              <w:t>Assistente:</w:t>
            </w:r>
            <w:r w:rsidRPr="00120724">
              <w:rPr>
                <w:spacing w:val="-2"/>
              </w:rPr>
              <w:t xml:space="preserve"> Patricia Ostroski Maia |</w:t>
            </w:r>
            <w:r w:rsidRPr="00120724">
              <w:rPr>
                <w:b/>
              </w:rPr>
              <w:t xml:space="preserve"> </w:t>
            </w:r>
            <w:r w:rsidRPr="00120724">
              <w:t>Condução</w:t>
            </w:r>
            <w:r w:rsidRPr="00120724">
              <w:rPr>
                <w:spacing w:val="-3"/>
              </w:rPr>
              <w:t xml:space="preserve"> </w:t>
            </w:r>
            <w:r w:rsidRPr="00120724">
              <w:t>Trabalhos</w:t>
            </w:r>
            <w:r w:rsidRPr="00120724">
              <w:rPr>
                <w:spacing w:val="-4"/>
              </w:rPr>
              <w:t>: Coordenador</w:t>
            </w:r>
            <w:r w:rsidRPr="00120724">
              <w:t xml:space="preserve"> Idevall dos Santos Filho</w:t>
            </w:r>
            <w:r w:rsidRPr="00120724">
              <w:rPr>
                <w:b/>
              </w:rPr>
              <w:t xml:space="preserve"> </w:t>
            </w:r>
          </w:p>
        </w:tc>
      </w:tr>
    </w:tbl>
    <w:p w14:paraId="1D17F7AE" w14:textId="1AE610B0" w:rsidR="002F61E9" w:rsidRPr="00120724" w:rsidRDefault="002F61E9" w:rsidP="00930334">
      <w:pPr>
        <w:spacing w:after="120" w:line="240" w:lineRule="auto"/>
        <w:rPr>
          <w:rFonts w:ascii="Times New Roman" w:hAnsi="Times New Roman"/>
        </w:rPr>
      </w:pPr>
    </w:p>
    <w:p w14:paraId="3ADA714E" w14:textId="77777777" w:rsidR="00930334" w:rsidRPr="00120724" w:rsidRDefault="00930334">
      <w:pPr>
        <w:spacing w:after="0" w:line="240" w:lineRule="auto"/>
        <w:rPr>
          <w:rFonts w:ascii="Times New Roman" w:hAnsi="Times New Roman"/>
        </w:rPr>
      </w:pPr>
    </w:p>
    <w:sectPr w:rsidR="00930334" w:rsidRPr="00120724" w:rsidSect="000B7E7A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43797C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43797C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43797C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1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43797C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06EE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059D3"/>
    <w:rsid w:val="00112097"/>
    <w:rsid w:val="00116C6B"/>
    <w:rsid w:val="00120724"/>
    <w:rsid w:val="001210CF"/>
    <w:rsid w:val="0013120B"/>
    <w:rsid w:val="00132C6E"/>
    <w:rsid w:val="001330F9"/>
    <w:rsid w:val="00143B82"/>
    <w:rsid w:val="00151C75"/>
    <w:rsid w:val="00156D98"/>
    <w:rsid w:val="00160DDA"/>
    <w:rsid w:val="001669ED"/>
    <w:rsid w:val="00167BAF"/>
    <w:rsid w:val="00170770"/>
    <w:rsid w:val="0017150E"/>
    <w:rsid w:val="00171E79"/>
    <w:rsid w:val="0017352B"/>
    <w:rsid w:val="00176278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1D8A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A6CD1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B3A17"/>
    <w:rsid w:val="003C0CC0"/>
    <w:rsid w:val="003C300D"/>
    <w:rsid w:val="003C612D"/>
    <w:rsid w:val="003E0FA7"/>
    <w:rsid w:val="003E33F9"/>
    <w:rsid w:val="003F183F"/>
    <w:rsid w:val="004015ED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3797C"/>
    <w:rsid w:val="0044419D"/>
    <w:rsid w:val="00445FFA"/>
    <w:rsid w:val="0045293F"/>
    <w:rsid w:val="0046097B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31B02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E396D"/>
    <w:rsid w:val="005F236B"/>
    <w:rsid w:val="005F3CA3"/>
    <w:rsid w:val="005F4B82"/>
    <w:rsid w:val="005F6877"/>
    <w:rsid w:val="00600403"/>
    <w:rsid w:val="00603045"/>
    <w:rsid w:val="00603F53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2BE2"/>
    <w:rsid w:val="006653CB"/>
    <w:rsid w:val="00673279"/>
    <w:rsid w:val="006740E5"/>
    <w:rsid w:val="00674695"/>
    <w:rsid w:val="00676A23"/>
    <w:rsid w:val="00676E50"/>
    <w:rsid w:val="00690402"/>
    <w:rsid w:val="00692ECE"/>
    <w:rsid w:val="00695B09"/>
    <w:rsid w:val="00695D98"/>
    <w:rsid w:val="0069660A"/>
    <w:rsid w:val="00697C94"/>
    <w:rsid w:val="006A0DAC"/>
    <w:rsid w:val="006A1ADF"/>
    <w:rsid w:val="006C00E8"/>
    <w:rsid w:val="006C67FF"/>
    <w:rsid w:val="006D0BE4"/>
    <w:rsid w:val="006D7487"/>
    <w:rsid w:val="006E4356"/>
    <w:rsid w:val="006E7076"/>
    <w:rsid w:val="006F4608"/>
    <w:rsid w:val="006F624B"/>
    <w:rsid w:val="00701226"/>
    <w:rsid w:val="00702858"/>
    <w:rsid w:val="00707F31"/>
    <w:rsid w:val="0071311F"/>
    <w:rsid w:val="00721AAC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D606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1BB8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30334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D7E2D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43E50"/>
    <w:rsid w:val="00A443C3"/>
    <w:rsid w:val="00A45E77"/>
    <w:rsid w:val="00A51EC6"/>
    <w:rsid w:val="00A61884"/>
    <w:rsid w:val="00A637BC"/>
    <w:rsid w:val="00A72F83"/>
    <w:rsid w:val="00A764FD"/>
    <w:rsid w:val="00A768BC"/>
    <w:rsid w:val="00A806C6"/>
    <w:rsid w:val="00A82A90"/>
    <w:rsid w:val="00AA5535"/>
    <w:rsid w:val="00AA5E19"/>
    <w:rsid w:val="00AA7A75"/>
    <w:rsid w:val="00AB6ABE"/>
    <w:rsid w:val="00AB71BE"/>
    <w:rsid w:val="00AD4DFD"/>
    <w:rsid w:val="00AD66D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468A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66F47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0485"/>
    <w:rsid w:val="00C21FFA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42DA"/>
    <w:rsid w:val="00D37753"/>
    <w:rsid w:val="00D40E49"/>
    <w:rsid w:val="00D4579C"/>
    <w:rsid w:val="00D550FB"/>
    <w:rsid w:val="00D57DF5"/>
    <w:rsid w:val="00D666A3"/>
    <w:rsid w:val="00D66B1C"/>
    <w:rsid w:val="00D70A01"/>
    <w:rsid w:val="00D83F42"/>
    <w:rsid w:val="00D8744F"/>
    <w:rsid w:val="00D92C02"/>
    <w:rsid w:val="00D94031"/>
    <w:rsid w:val="00D948F9"/>
    <w:rsid w:val="00D95C30"/>
    <w:rsid w:val="00D9737F"/>
    <w:rsid w:val="00DA0EF3"/>
    <w:rsid w:val="00DA1E2E"/>
    <w:rsid w:val="00DA6541"/>
    <w:rsid w:val="00DA6AED"/>
    <w:rsid w:val="00DB7D28"/>
    <w:rsid w:val="00DC5EC7"/>
    <w:rsid w:val="00DD0837"/>
    <w:rsid w:val="00DD094D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B64D9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EF48CC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7544F"/>
    <w:rsid w:val="00F77178"/>
    <w:rsid w:val="00F9442A"/>
    <w:rsid w:val="00FA0D20"/>
    <w:rsid w:val="00FA1074"/>
    <w:rsid w:val="00FA1971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442A"/>
    <w:pPr>
      <w:widowControl w:val="0"/>
      <w:autoSpaceDE w:val="0"/>
      <w:autoSpaceDN w:val="0"/>
      <w:spacing w:after="0" w:line="240" w:lineRule="auto"/>
      <w:ind w:right="3701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944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F94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944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492654384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EF443E-98A3-4A81-869E-D55A0723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385</cp:revision>
  <cp:lastPrinted>2021-10-19T12:28:00Z</cp:lastPrinted>
  <dcterms:created xsi:type="dcterms:W3CDTF">2021-08-30T13:37:00Z</dcterms:created>
  <dcterms:modified xsi:type="dcterms:W3CDTF">2021-10-19T12:29:00Z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