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A81583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B5DB4ED" w:rsidR="001C2DF3" w:rsidRPr="001C2DF3" w:rsidRDefault="001C2DF3" w:rsidP="001C2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1C2DF3">
              <w:rPr>
                <w:rFonts w:ascii="Times New Roman" w:hAnsi="Times New Roman"/>
                <w:iCs/>
                <w:szCs w:val="24"/>
              </w:rPr>
              <w:t>Protocolo nº 1236576/2021 – Processo de Fiscalização nº 1000119164/2021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71C03C" w:rsidR="00DF039B" w:rsidRPr="004145BD" w:rsidRDefault="001C2DF3" w:rsidP="001C2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DF3">
              <w:rPr>
                <w:rFonts w:ascii="Times New Roman" w:eastAsia="Calibri" w:hAnsi="Times New Roman"/>
                <w:lang w:eastAsia="en-US"/>
              </w:rPr>
              <w:t>GETEC - Gerência Técnica de Atendimento e Fiscalização - PR</w:t>
            </w:r>
          </w:p>
        </w:tc>
      </w:tr>
      <w:tr w:rsidR="00DF039B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B8B3658" w:rsidR="00DF039B" w:rsidRPr="003E7C73" w:rsidRDefault="001C2DF3" w:rsidP="00095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Encaminhamento de Processo à CED-CAU/PR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91B9E8A" w:rsidR="00551C1E" w:rsidRPr="000D0D3E" w:rsidRDefault="00551C1E" w:rsidP="001C2DF3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00</w:t>
            </w:r>
            <w:r w:rsidR="001C2D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67D221B4" w:rsidR="00DF039B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8E0004">
        <w:rPr>
          <w:rFonts w:ascii="Times New Roman" w:hAnsi="Times New Roman" w:cs="Times New Roman"/>
          <w:szCs w:val="24"/>
        </w:rPr>
        <w:t>extra</w:t>
      </w:r>
      <w:bookmarkStart w:id="0" w:name="_GoBack"/>
      <w:bookmarkEnd w:id="0"/>
      <w:r w:rsidRPr="004C4B50">
        <w:rPr>
          <w:rFonts w:ascii="Times New Roman" w:hAnsi="Times New Roman" w:cs="Times New Roman"/>
          <w:szCs w:val="24"/>
        </w:rPr>
        <w:t xml:space="preserve">ordinariamente de forma virtual no dia </w:t>
      </w:r>
      <w:r w:rsidR="001C2DF3">
        <w:rPr>
          <w:rFonts w:ascii="Times New Roman" w:hAnsi="Times New Roman" w:cs="Times New Roman"/>
          <w:szCs w:val="24"/>
        </w:rPr>
        <w:t>02 de março</w:t>
      </w:r>
      <w:r w:rsidRPr="004C4B50">
        <w:rPr>
          <w:rFonts w:ascii="Times New Roman" w:hAnsi="Times New Roman" w:cs="Times New Roman"/>
          <w:szCs w:val="24"/>
        </w:rPr>
        <w:t xml:space="preserve"> de 202</w:t>
      </w:r>
      <w:r w:rsidR="00F7795A">
        <w:rPr>
          <w:rFonts w:ascii="Times New Roman" w:hAnsi="Times New Roman" w:cs="Times New Roman"/>
          <w:szCs w:val="24"/>
        </w:rPr>
        <w:t>1</w:t>
      </w:r>
      <w:r w:rsidRPr="004C4B50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277B5930" w14:textId="330C17FA" w:rsidR="001C2DF3" w:rsidRPr="001C2DF3" w:rsidRDefault="001C2DF3" w:rsidP="001C2DF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C2DF3">
        <w:rPr>
          <w:rFonts w:ascii="Times New Roman" w:hAnsi="Times New Roman" w:cs="Times New Roman"/>
          <w:szCs w:val="24"/>
        </w:rPr>
        <w:t>Considerando o disposto no artigo 12 da Resolução n° 143 do CAU/BR, e o encaminhamento do protocolo relativo ao processo de fiscalização n° 1000119164/2021, no qual estão relatadas possíveis infrações ao Código de Ética e Disciplina e/ou ao Artigo 18 da Lei Federal 12.378/2010.</w:t>
      </w:r>
    </w:p>
    <w:p w14:paraId="42193DBC" w14:textId="77777777" w:rsidR="001C2DF3" w:rsidRPr="001C2DF3" w:rsidRDefault="001C2DF3" w:rsidP="001C2DF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C2DF3">
        <w:rPr>
          <w:rFonts w:ascii="Times New Roman" w:hAnsi="Times New Roman" w:cs="Times New Roman"/>
          <w:szCs w:val="24"/>
        </w:rPr>
        <w:t>Considerando a diligência efetuada referente ao RRT n° 6634883, com a indicação de atividades possivelmente não executadas</w:t>
      </w:r>
    </w:p>
    <w:p w14:paraId="3A520023" w14:textId="0A257993" w:rsidR="001C2DF3" w:rsidRPr="001B6946" w:rsidRDefault="001C2DF3" w:rsidP="001C2DF3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Conselheiro </w:t>
      </w:r>
      <w:r w:rsidRPr="001C2DF3">
        <w:rPr>
          <w:rFonts w:ascii="Times New Roman" w:hAnsi="Times New Roman" w:cs="Times New Roman"/>
          <w:szCs w:val="24"/>
        </w:rPr>
        <w:t>Ormy Leocádio Hütner Junior.</w:t>
      </w:r>
    </w:p>
    <w:p w14:paraId="293B6EC8" w14:textId="77777777" w:rsidR="00373449" w:rsidRDefault="00373449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4646E473" w14:textId="77777777" w:rsidR="00C35B5B" w:rsidRPr="00A26029" w:rsidRDefault="00C35B5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2B99F3E" w14:textId="77777777" w:rsidR="001C2DF3" w:rsidRPr="001C2DF3" w:rsidRDefault="001C2DF3" w:rsidP="001C2DF3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1C2DF3">
        <w:rPr>
          <w:rFonts w:ascii="Times New Roman" w:hAnsi="Times New Roman"/>
        </w:rPr>
        <w:t>Acompanhar o Relatório e Voto Fundamentado do conselheiro relator, no âmbito da CEP-CAU/PR, e encaminhar o processo à Comissão de Ética e Disciplina – CED do CAU/PR.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724A5152" w:rsidR="002A1323" w:rsidRPr="00B11349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1C2DF3">
        <w:rPr>
          <w:rFonts w:ascii="Times New Roman" w:hAnsi="Times New Roman"/>
        </w:rPr>
        <w:t>3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ORMY LEOCÁDIO HÜTNER JUNIOR,</w:t>
      </w:r>
      <w:r w:rsidRPr="00B11349">
        <w:rPr>
          <w:rFonts w:ascii="Times New Roman" w:hAnsi="Times New Roman"/>
        </w:rPr>
        <w:t xml:space="preserve"> </w:t>
      </w:r>
      <w:r w:rsidR="00CD24B0" w:rsidRPr="00CD24B0">
        <w:rPr>
          <w:rFonts w:ascii="Times New Roman" w:hAnsi="Times New Roman"/>
          <w:szCs w:val="22"/>
        </w:rPr>
        <w:t>R</w:t>
      </w:r>
      <w:r w:rsidR="00CD24B0" w:rsidRPr="00CD24B0">
        <w:rPr>
          <w:rFonts w:ascii="Times New Roman" w:hAnsi="Times New Roman"/>
        </w:rPr>
        <w:t>ENÊ JOSÉ RODRIGUES JUNIOR</w:t>
      </w:r>
      <w:r w:rsidRPr="00CD24B0">
        <w:rPr>
          <w:rFonts w:ascii="Times New Roman" w:hAnsi="Times New Roman"/>
        </w:rPr>
        <w:t xml:space="preserve">, </w:t>
      </w:r>
      <w:r w:rsidR="00F7795A" w:rsidRPr="00B11349">
        <w:rPr>
          <w:rFonts w:ascii="Times New Roman" w:hAnsi="Times New Roman"/>
        </w:rPr>
        <w:t xml:space="preserve">LICYANE CORDEIRO </w:t>
      </w:r>
      <w:r w:rsidRPr="00B11349">
        <w:rPr>
          <w:rFonts w:ascii="Times New Roman" w:hAnsi="Times New Roman"/>
        </w:rPr>
        <w:t xml:space="preserve">e </w:t>
      </w:r>
      <w:proofErr w:type="gramStart"/>
      <w:r w:rsidR="001C2DF3">
        <w:rPr>
          <w:rFonts w:ascii="Times New Roman" w:hAnsi="Times New Roman"/>
        </w:rPr>
        <w:t>01 ausência</w:t>
      </w:r>
      <w:proofErr w:type="gramEnd"/>
      <w:r w:rsidR="001C2DF3">
        <w:rPr>
          <w:rFonts w:ascii="Times New Roman" w:hAnsi="Times New Roman"/>
        </w:rPr>
        <w:t xml:space="preserve"> do conselheiro </w:t>
      </w:r>
      <w:r w:rsidR="00F7795A" w:rsidRPr="00B11349">
        <w:rPr>
          <w:rFonts w:ascii="Times New Roman" w:hAnsi="Times New Roman"/>
        </w:rPr>
        <w:t>MAUGHAM ZAZE</w:t>
      </w:r>
      <w:r w:rsidRPr="00B11349">
        <w:rPr>
          <w:rFonts w:ascii="Times New Roman" w:hAnsi="Times New Roman"/>
        </w:rPr>
        <w:t>.</w:t>
      </w: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48C67596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1C2DF3">
        <w:rPr>
          <w:rFonts w:ascii="Times New Roman" w:hAnsi="Times New Roman" w:cs="Times New Roman"/>
          <w:szCs w:val="24"/>
        </w:rPr>
        <w:t>02 de 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AF2D5B5" w14:textId="77777777" w:rsidR="00095F2D" w:rsidRDefault="00095F2D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6E366C63" w14:textId="77777777" w:rsidR="00706A11" w:rsidRDefault="00706A11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9DE2C04" w14:textId="07756CF2" w:rsidR="005B1CC7" w:rsidRPr="00A81583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ORMY LEOCÁDIO HÜTNER JUNIOR</w:t>
      </w:r>
      <w:r w:rsidR="005B1CC7">
        <w:rPr>
          <w:rFonts w:ascii="Times New Roman" w:hAnsi="Times New Roman" w:cs="Times New Roman"/>
          <w:b/>
          <w:bCs/>
          <w:szCs w:val="24"/>
        </w:rPr>
        <w:tab/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5B1CC7">
        <w:rPr>
          <w:rFonts w:ascii="Times New Roman" w:hAnsi="Times New Roman" w:cs="Times New Roman"/>
          <w:b/>
          <w:bCs/>
          <w:szCs w:val="24"/>
        </w:rPr>
        <w:t>______</w:t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5B1CC7"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Default="005B1CC7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95F2D">
        <w:rPr>
          <w:rFonts w:ascii="Times New Roman" w:hAnsi="Times New Roman" w:cs="Times New Roman"/>
          <w:bCs/>
          <w:szCs w:val="24"/>
        </w:rPr>
        <w:t>Coordenador</w:t>
      </w:r>
    </w:p>
    <w:p w14:paraId="0F12AFE6" w14:textId="77777777" w:rsidR="00095F2D" w:rsidRPr="00095F2D" w:rsidRDefault="00095F2D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C490F0D" w14:textId="4C3259A0" w:rsidR="00DF039B" w:rsidRPr="00A81583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1C2DF3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ENÊ JOSÉ RODRIGUES JUNIOR</w:t>
      </w:r>
      <w:r w:rsidR="00DF039B">
        <w:rPr>
          <w:rFonts w:ascii="Times New Roman" w:hAnsi="Times New Roman" w:cs="Times New Roman"/>
          <w:b/>
          <w:bCs/>
          <w:szCs w:val="24"/>
        </w:rPr>
        <w:tab/>
        <w:t>_______</w:t>
      </w:r>
      <w:r w:rsidR="00DF039B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DF039B"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31AB76BE" w:rsidR="00DF039B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Membro Suplente</w:t>
      </w:r>
    </w:p>
    <w:p w14:paraId="42861C8A" w14:textId="77777777" w:rsidR="00706A11" w:rsidRDefault="00706A11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5D767BEE" w:rsidR="005B1CC7" w:rsidRPr="00BD0312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LICYANE CORDEIRO</w:t>
      </w:r>
      <w:r w:rsidR="005B1CC7" w:rsidRPr="00BD0312">
        <w:rPr>
          <w:rFonts w:ascii="Times New Roman" w:hAnsi="Times New Roman"/>
          <w:b/>
        </w:rPr>
        <w:tab/>
        <w:t>_________________________________________</w:t>
      </w:r>
    </w:p>
    <w:p w14:paraId="6E507D11" w14:textId="3CCD8441" w:rsidR="005B1CC7" w:rsidRPr="00BD0312" w:rsidRDefault="005B1CC7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/>
        </w:rPr>
        <w:t>Membro</w:t>
      </w:r>
      <w:r w:rsidR="001C2DF3">
        <w:rPr>
          <w:rFonts w:ascii="Times New Roman" w:hAnsi="Times New Roman"/>
        </w:rPr>
        <w:t xml:space="preserve"> Titular</w:t>
      </w:r>
    </w:p>
    <w:p w14:paraId="51C814E9" w14:textId="77777777" w:rsidR="00BD0312" w:rsidRPr="00BD0312" w:rsidRDefault="00BD031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9094CA8" w14:textId="2C8B6A6F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MAUGHAM ZAZE</w:t>
      </w:r>
      <w:r w:rsidRPr="00BD0312">
        <w:rPr>
          <w:rFonts w:ascii="Times New Roman" w:hAnsi="Times New Roman"/>
          <w:b/>
        </w:rPr>
        <w:tab/>
        <w:t>_________________________________________</w:t>
      </w:r>
    </w:p>
    <w:p w14:paraId="04CEB681" w14:textId="244AA517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BD0312">
        <w:rPr>
          <w:rFonts w:ascii="Times New Roman" w:hAnsi="Times New Roman" w:cs="Times New Roman"/>
          <w:bCs/>
          <w:szCs w:val="24"/>
        </w:rPr>
        <w:t>Membro</w:t>
      </w:r>
      <w:r w:rsidR="001C2DF3">
        <w:rPr>
          <w:rFonts w:ascii="Times New Roman" w:hAnsi="Times New Roman" w:cs="Times New Roman"/>
          <w:bCs/>
          <w:szCs w:val="24"/>
        </w:rPr>
        <w:t xml:space="preserve"> </w:t>
      </w:r>
      <w:r w:rsidR="001C2DF3">
        <w:rPr>
          <w:rFonts w:ascii="Times New Roman" w:hAnsi="Times New Roman"/>
        </w:rPr>
        <w:t>Titular</w:t>
      </w:r>
    </w:p>
    <w:p w14:paraId="093C34CE" w14:textId="77777777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8E58AC3" w14:textId="77777777" w:rsidR="00F7795A" w:rsidRPr="00BD0312" w:rsidRDefault="00F7795A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sectPr w:rsidR="00F7795A" w:rsidRPr="00BD0312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E000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E000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4572"/>
    <w:rsid w:val="00087A8C"/>
    <w:rsid w:val="00095F2D"/>
    <w:rsid w:val="000B30F2"/>
    <w:rsid w:val="000B497E"/>
    <w:rsid w:val="000C452D"/>
    <w:rsid w:val="000F10FA"/>
    <w:rsid w:val="000F2E86"/>
    <w:rsid w:val="0010007E"/>
    <w:rsid w:val="001035E0"/>
    <w:rsid w:val="00111AC9"/>
    <w:rsid w:val="00137C4A"/>
    <w:rsid w:val="00193F49"/>
    <w:rsid w:val="001B6946"/>
    <w:rsid w:val="001C2DF3"/>
    <w:rsid w:val="002024CD"/>
    <w:rsid w:val="00227695"/>
    <w:rsid w:val="00234CD6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53D67"/>
    <w:rsid w:val="003710CC"/>
    <w:rsid w:val="00373449"/>
    <w:rsid w:val="003E7C73"/>
    <w:rsid w:val="004145BD"/>
    <w:rsid w:val="00423E2E"/>
    <w:rsid w:val="004444D6"/>
    <w:rsid w:val="004450D3"/>
    <w:rsid w:val="00452394"/>
    <w:rsid w:val="00456766"/>
    <w:rsid w:val="00480A6C"/>
    <w:rsid w:val="00490CB1"/>
    <w:rsid w:val="004A195E"/>
    <w:rsid w:val="004C4263"/>
    <w:rsid w:val="004C4B50"/>
    <w:rsid w:val="004E387E"/>
    <w:rsid w:val="004E3E6E"/>
    <w:rsid w:val="00551C1E"/>
    <w:rsid w:val="0059416A"/>
    <w:rsid w:val="005A12F1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E0004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000B4"/>
    <w:rsid w:val="00B11349"/>
    <w:rsid w:val="00B123F1"/>
    <w:rsid w:val="00B1747A"/>
    <w:rsid w:val="00B21027"/>
    <w:rsid w:val="00B22E8C"/>
    <w:rsid w:val="00B24C18"/>
    <w:rsid w:val="00B915A6"/>
    <w:rsid w:val="00BD0312"/>
    <w:rsid w:val="00BE05C2"/>
    <w:rsid w:val="00C35B5B"/>
    <w:rsid w:val="00C46DF3"/>
    <w:rsid w:val="00C85FD6"/>
    <w:rsid w:val="00CD24B0"/>
    <w:rsid w:val="00D02308"/>
    <w:rsid w:val="00D32076"/>
    <w:rsid w:val="00D42C00"/>
    <w:rsid w:val="00D97A2B"/>
    <w:rsid w:val="00DC5970"/>
    <w:rsid w:val="00DD488A"/>
    <w:rsid w:val="00DF039B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15</cp:revision>
  <cp:lastPrinted>2020-11-05T20:04:00Z</cp:lastPrinted>
  <dcterms:created xsi:type="dcterms:W3CDTF">2020-09-24T16:49:00Z</dcterms:created>
  <dcterms:modified xsi:type="dcterms:W3CDTF">2021-03-18T17:59:00Z</dcterms:modified>
</cp:coreProperties>
</file>