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1D40B280" w:rsidR="00020DA0" w:rsidRDefault="004C26CF" w:rsidP="00E676EB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</w:t>
            </w:r>
            <w:r w:rsidR="00E676EB">
              <w:rPr>
                <w:rFonts w:ascii="Times New Roman" w:hAnsi="Times New Roman"/>
                <w:b w:val="0"/>
                <w:iCs/>
                <w:szCs w:val="24"/>
              </w:rPr>
              <w:t>elheiro Claudio Forte Maiolino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Distribuição dos Processos de Fiscalização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030055AD" w:rsidR="00020DA0" w:rsidRDefault="0079730C" w:rsidP="0079730C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016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</w:t>
            </w:r>
            <w:r w:rsidR="00E676EB">
              <w:rPr>
                <w:rFonts w:ascii="Times New Roman" w:hAnsi="Times New Roman" w:cs="Times New Roman"/>
                <w:szCs w:val="24"/>
              </w:rPr>
              <w:t>4</w:t>
            </w:r>
            <w:r w:rsidR="004C26CF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6F98F60" w14:textId="2383A79C" w:rsidR="00020DA0" w:rsidRPr="002B7A7C" w:rsidRDefault="004C26CF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79730C">
        <w:rPr>
          <w:rFonts w:ascii="Times New Roman" w:hAnsi="Times New Roman" w:cs="Times New Roman"/>
          <w:szCs w:val="24"/>
        </w:rPr>
        <w:t>1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79730C">
        <w:rPr>
          <w:rFonts w:ascii="Times New Roman" w:hAnsi="Times New Roman" w:cs="Times New Roman"/>
          <w:szCs w:val="24"/>
        </w:rPr>
        <w:t>març</w:t>
      </w:r>
      <w:r w:rsidR="00E676EB">
        <w:rPr>
          <w:rFonts w:ascii="Times New Roman" w:hAnsi="Times New Roman" w:cs="Times New Roman"/>
          <w:szCs w:val="24"/>
        </w:rPr>
        <w:t>o de 2024</w:t>
      </w:r>
      <w:r w:rsidRPr="002B7A7C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4EFE2333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69946C1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3984BB49" w:rsidR="00020DA0" w:rsidRPr="002B7A7C" w:rsidRDefault="004C26CF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2B7A7C">
        <w:rPr>
          <w:rFonts w:ascii="Times New Roman" w:hAnsi="Times New Roman"/>
        </w:rPr>
        <w:t xml:space="preserve">Distribuir aos conselheiros os processos </w:t>
      </w:r>
      <w:r w:rsidR="006A4E37">
        <w:rPr>
          <w:rFonts w:ascii="Times New Roman" w:hAnsi="Times New Roman"/>
        </w:rPr>
        <w:t xml:space="preserve">e protocolos </w:t>
      </w:r>
      <w:r w:rsidRPr="002B7A7C">
        <w:rPr>
          <w:rFonts w:ascii="Times New Roman" w:hAnsi="Times New Roman"/>
        </w:rPr>
        <w:t>abaixo listados para relato e voto:</w:t>
      </w:r>
    </w:p>
    <w:p w14:paraId="0A7F657B" w14:textId="7CC8FDB8" w:rsidR="00020DA0" w:rsidRPr="00C100AE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C100A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1.1 </w:t>
      </w:r>
      <w:r w:rsidR="0079730C" w:rsidRPr="0079730C">
        <w:rPr>
          <w:rFonts w:ascii="Times New Roman" w:hAnsi="Times New Roman"/>
          <w:color w:val="000000" w:themeColor="text1"/>
          <w:sz w:val="20"/>
          <w:szCs w:val="20"/>
        </w:rPr>
        <w:t>NATALIA GUZELLA PERIN: 1000204169-1A, 1000206488-1A</w:t>
      </w:r>
    </w:p>
    <w:p w14:paraId="5464E00C" w14:textId="6C64BE08" w:rsidR="00020DA0" w:rsidRPr="00C100AE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C100AE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  <w:lang w:eastAsia="ar-SA"/>
        </w:rPr>
        <w:t>1.2</w:t>
      </w:r>
      <w:r w:rsidR="00E676EB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79730C" w:rsidRPr="0079730C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TAINÃ LOPES SIMONI: 1000211633-2A;</w:t>
      </w:r>
    </w:p>
    <w:p w14:paraId="535AF0B9" w14:textId="01E234D8" w:rsidR="006A4E37" w:rsidRPr="00C100AE" w:rsidRDefault="004C26CF">
      <w:pPr>
        <w:suppressAutoHyphens w:val="0"/>
        <w:spacing w:line="360" w:lineRule="auto"/>
        <w:ind w:left="720" w:firstLine="0"/>
        <w:rPr>
          <w:sz w:val="20"/>
          <w:szCs w:val="20"/>
        </w:rPr>
      </w:pPr>
      <w:r w:rsidRPr="00C100AE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  <w:lang w:eastAsia="ar-SA"/>
        </w:rPr>
        <w:t>1.3</w:t>
      </w:r>
      <w:r w:rsidR="00E676EB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79730C" w:rsidRPr="0079730C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FERNANDO FAYET DE OLIVEIRA: 1000211633-1</w:t>
      </w:r>
      <w:r w:rsidR="0079730C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A</w:t>
      </w:r>
      <w:r w:rsidR="0079730C">
        <w:rPr>
          <w:rFonts w:ascii="Times New Roman" w:hAnsi="Times New Roman" w:cs="Times New Roman"/>
          <w:sz w:val="20"/>
          <w:szCs w:val="20"/>
        </w:rPr>
        <w:t>.</w:t>
      </w:r>
    </w:p>
    <w:p w14:paraId="1D293DC9" w14:textId="77777777" w:rsidR="00C100AE" w:rsidRPr="00C100AE" w:rsidRDefault="00C100AE" w:rsidP="00C100AE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7F925D8E" w14:textId="77777777" w:rsidR="00C100AE" w:rsidRDefault="004C26CF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7B231E93" w14:textId="05579422" w:rsidR="00C100AE" w:rsidRDefault="005B280D" w:rsidP="00C100AE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</w:t>
      </w:r>
      <w:r w:rsidR="00C100AE" w:rsidRPr="002B7A7C">
        <w:rPr>
          <w:rFonts w:ascii="Times New Roman" w:hAnsi="Times New Roman" w:cs="Times New Roman"/>
          <w:szCs w:val="24"/>
        </w:rPr>
        <w:t xml:space="preserve"> (PR), 2</w:t>
      </w:r>
      <w:r w:rsidR="0079730C">
        <w:rPr>
          <w:rFonts w:ascii="Times New Roman" w:hAnsi="Times New Roman" w:cs="Times New Roman"/>
          <w:szCs w:val="24"/>
        </w:rPr>
        <w:t>1</w:t>
      </w:r>
      <w:r w:rsidR="00C100AE" w:rsidRPr="002B7A7C">
        <w:rPr>
          <w:rFonts w:ascii="Times New Roman" w:hAnsi="Times New Roman" w:cs="Times New Roman"/>
          <w:szCs w:val="24"/>
        </w:rPr>
        <w:t xml:space="preserve"> de </w:t>
      </w:r>
      <w:r w:rsidR="0079730C">
        <w:rPr>
          <w:rFonts w:ascii="Times New Roman" w:hAnsi="Times New Roman" w:cs="Times New Roman"/>
          <w:szCs w:val="24"/>
        </w:rPr>
        <w:t>març</w:t>
      </w:r>
      <w:r w:rsidR="00C100AE">
        <w:rPr>
          <w:rFonts w:ascii="Times New Roman" w:hAnsi="Times New Roman" w:cs="Times New Roman"/>
          <w:szCs w:val="24"/>
        </w:rPr>
        <w:t>o</w:t>
      </w:r>
      <w:r w:rsidR="00C100AE" w:rsidRPr="002B7A7C">
        <w:rPr>
          <w:rFonts w:ascii="Times New Roman" w:hAnsi="Times New Roman" w:cs="Times New Roman"/>
          <w:szCs w:val="24"/>
        </w:rPr>
        <w:t xml:space="preserve"> de 202</w:t>
      </w:r>
      <w:r w:rsidR="00C100AE">
        <w:rPr>
          <w:rFonts w:ascii="Times New Roman" w:hAnsi="Times New Roman" w:cs="Times New Roman"/>
          <w:szCs w:val="24"/>
        </w:rPr>
        <w:t>4</w:t>
      </w:r>
      <w:r w:rsidR="00C100AE" w:rsidRPr="002B7A7C">
        <w:rPr>
          <w:rFonts w:ascii="Times New Roman" w:hAnsi="Times New Roman" w:cs="Times New Roman"/>
          <w:szCs w:val="24"/>
        </w:rPr>
        <w:t>.</w:t>
      </w:r>
    </w:p>
    <w:p w14:paraId="0D58F46D" w14:textId="77777777" w:rsidR="00C100AE" w:rsidRDefault="00C100AE" w:rsidP="00C100AE">
      <w:pPr>
        <w:spacing w:before="240"/>
        <w:rPr>
          <w:rFonts w:ascii="Times New Roman" w:hAnsi="Times New Roman"/>
          <w:szCs w:val="24"/>
        </w:rPr>
      </w:pP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8"/>
        <w:gridCol w:w="9838"/>
      </w:tblGrid>
      <w:tr w:rsidR="00C100AE" w14:paraId="2B261899" w14:textId="77777777" w:rsidTr="009E4779">
        <w:trPr>
          <w:trHeight w:val="1417"/>
        </w:trPr>
        <w:tc>
          <w:tcPr>
            <w:tcW w:w="9838" w:type="dxa"/>
            <w:vAlign w:val="bottom"/>
          </w:tcPr>
          <w:p w14:paraId="28A5B95D" w14:textId="306076A8" w:rsidR="00C100AE" w:rsidRDefault="00C100AE" w:rsidP="009E477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left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   CLAUDIO FORTE MAIOLINO             </w:t>
            </w:r>
            <w:r w:rsidR="004A168C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        </w:t>
            </w:r>
            <w:r w:rsidR="0079730C" w:rsidRPr="0079730C">
              <w:rPr>
                <w:rFonts w:ascii="Times New Roman" w:hAnsi="Times New Roman" w:cs="Times New Roman"/>
                <w:b/>
                <w:szCs w:val="24"/>
                <w:lang w:eastAsia="en-US"/>
              </w:rPr>
              <w:t>TESSA PADUANO RODRIGUES</w:t>
            </w:r>
          </w:p>
          <w:p w14:paraId="78C4EE5D" w14:textId="77777777" w:rsidR="00C100AE" w:rsidRDefault="00C100AE" w:rsidP="009E477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                   Coordenador                                                       Assistente Técnica CEP-CAU/PR</w:t>
            </w:r>
          </w:p>
        </w:tc>
        <w:tc>
          <w:tcPr>
            <w:tcW w:w="9838" w:type="dxa"/>
            <w:vAlign w:val="bottom"/>
          </w:tcPr>
          <w:p w14:paraId="35F94DDD" w14:textId="77777777" w:rsidR="00C100AE" w:rsidRPr="002B7A7C" w:rsidRDefault="00C100AE" w:rsidP="009E477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82CD64D" w14:textId="77777777" w:rsidR="00C100AE" w:rsidRDefault="00C100AE" w:rsidP="009E477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292D022A" w14:textId="77777777" w:rsidR="00C100AE" w:rsidRDefault="00C100AE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3EB8BEF4" w14:textId="77777777" w:rsidR="00C100AE" w:rsidRDefault="00C100AE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50826B3C" w14:textId="77777777" w:rsidR="00C100AE" w:rsidRDefault="00C100AE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4738B210" w14:textId="77777777" w:rsidR="00F158CA" w:rsidRDefault="00F158CA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6513F676" w14:textId="77777777" w:rsidR="00F158CA" w:rsidRDefault="00F158CA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49E3073A" w14:textId="77777777" w:rsidR="00F158CA" w:rsidRDefault="00F158CA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  <w:bookmarkStart w:id="0" w:name="_GoBack"/>
      <w:bookmarkEnd w:id="0"/>
    </w:p>
    <w:p w14:paraId="07E996E9" w14:textId="77777777" w:rsidR="0079730C" w:rsidRDefault="0079730C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274F2EC7" w14:textId="77777777" w:rsidR="0079730C" w:rsidRDefault="0079730C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08A86826" w14:textId="735282FC" w:rsidR="00020DA0" w:rsidRDefault="0079730C" w:rsidP="00C100AE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3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</w:t>
      </w:r>
      <w:r w:rsidR="00E676EB">
        <w:rPr>
          <w:rFonts w:ascii="Times New Roman" w:eastAsia="Calibri" w:hAnsi="Times New Roman"/>
          <w:b/>
          <w:bCs/>
          <w:sz w:val="22"/>
        </w:rPr>
        <w:t>4</w:t>
      </w:r>
      <w:r w:rsidR="004C26CF">
        <w:rPr>
          <w:rFonts w:ascii="Times New Roman" w:eastAsia="Calibri" w:hAnsi="Times New Roman"/>
          <w:b/>
          <w:bCs/>
          <w:sz w:val="22"/>
        </w:rPr>
        <w:t xml:space="preserve">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22C12C4E" w:rsidR="00020DA0" w:rsidRDefault="00DA327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625BF318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  <w:r w:rsidR="00DA327C">
              <w:rPr>
                <w:rFonts w:ascii="Times New Roman" w:eastAsia="Cambria" w:hAnsi="Times New Roman" w:cs="Times New Roman"/>
                <w:sz w:val="22"/>
              </w:rPr>
              <w:t>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12900483" w:rsidR="00020DA0" w:rsidRDefault="00DA327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13D7DB95" w:rsidR="00020DA0" w:rsidRDefault="00EA27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5B0FA67D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E676EB" w14:paraId="7C3D53DE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C2670F" w14:textId="27983EA3" w:rsidR="00E676EB" w:rsidRDefault="00DA327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F8899C" w14:textId="07C0B1E8" w:rsidR="00E676EB" w:rsidRDefault="005225E3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C3F360" w14:textId="0675BC98" w:rsidR="00E676EB" w:rsidRDefault="005225E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5C6B37" w14:textId="77777777" w:rsidR="00E676EB" w:rsidRDefault="00E676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89DF71" w14:textId="77777777" w:rsidR="00E676EB" w:rsidRDefault="00E676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4DD050" w14:textId="77777777" w:rsidR="00E676EB" w:rsidRDefault="00E676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39F0DEFB" w:rsidR="00020DA0" w:rsidRDefault="005225E3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42B80F9D" w:rsidR="00020DA0" w:rsidRDefault="005225E3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38CA17F4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E676EB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93628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="00E676EB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DA CEP-CAU/PR</w:t>
            </w:r>
          </w:p>
          <w:p w14:paraId="09427191" w14:textId="1D9BF8AF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936288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E676EB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93628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="00E676EB">
              <w:rPr>
                <w:rFonts w:ascii="Times New Roman" w:eastAsia="Cambria" w:hAnsi="Times New Roman" w:cs="Times New Roman"/>
                <w:b/>
                <w:bCs/>
                <w:sz w:val="22"/>
              </w:rPr>
              <w:t>/2024</w:t>
            </w:r>
          </w:p>
          <w:p w14:paraId="550B8D82" w14:textId="6C35DF52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 xml:space="preserve">Distribuição dos </w:t>
            </w:r>
            <w:r w:rsidR="00154A68">
              <w:rPr>
                <w:rFonts w:ascii="Times New Roman" w:eastAsia="Cambria" w:hAnsi="Times New Roman" w:cs="Times New Roman"/>
                <w:b/>
                <w:sz w:val="22"/>
              </w:rPr>
              <w:t>Protocolos e P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rocessos de Fiscalização</w:t>
            </w:r>
          </w:p>
          <w:p w14:paraId="37409928" w14:textId="65869DAE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E676EB">
              <w:rPr>
                <w:rFonts w:ascii="Times New Roman" w:eastAsia="Cambria" w:hAnsi="Times New Roman" w:cs="Times New Roman"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EA27DC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E676EB">
              <w:rPr>
                <w:rFonts w:ascii="Times New Roman" w:eastAsia="Cambria" w:hAnsi="Times New Roman" w:cs="Times New Roman"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sz w:val="22"/>
              </w:rPr>
              <w:t>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34F1F2C1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="0079730C"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="004A168C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="00E676EB"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550BB" w14:textId="77777777" w:rsidR="00721CCA" w:rsidRDefault="00721CCA">
      <w:pPr>
        <w:spacing w:after="0" w:line="240" w:lineRule="auto"/>
      </w:pPr>
      <w:r>
        <w:separator/>
      </w:r>
    </w:p>
  </w:endnote>
  <w:endnote w:type="continuationSeparator" w:id="0">
    <w:p w14:paraId="62B9D321" w14:textId="77777777" w:rsidR="00721CCA" w:rsidRDefault="0072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proofErr w:type="gramStart"/>
    <w:r>
      <w:rPr>
        <w:rFonts w:ascii="Calibri" w:hAnsi="Calibri"/>
        <w:color w:val="A6A6A6"/>
        <w:sz w:val="18"/>
      </w:rPr>
      <w:t>+55(41</w:t>
    </w:r>
    <w:proofErr w:type="gramEnd"/>
    <w:r>
      <w:rPr>
        <w:rFonts w:ascii="Calibri" w:hAnsi="Calibri"/>
        <w:color w:val="A6A6A6"/>
        <w:sz w:val="18"/>
      </w:rPr>
      <w:t>)3218.0200</w:t>
    </w:r>
  </w:p>
  <w:p w14:paraId="7441E8E6" w14:textId="39022DC0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D0357E">
      <w:rPr>
        <w:rFonts w:ascii="DaxCondensed" w:hAnsi="DaxCondensed"/>
        <w:b/>
        <w:color w:val="A6A6A6"/>
        <w:spacing w:val="1"/>
        <w:sz w:val="18"/>
      </w:rPr>
      <w:t>016</w:t>
    </w:r>
    <w:r>
      <w:rPr>
        <w:rFonts w:ascii="DaxCondensed" w:hAnsi="DaxCondensed"/>
        <w:b/>
        <w:color w:val="A6A6A6"/>
        <w:sz w:val="18"/>
      </w:rPr>
      <w:t>/202</w:t>
    </w:r>
    <w:r w:rsidR="00E676EB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63B66">
      <w:rPr>
        <w:rFonts w:ascii="DaxCondensed" w:hAnsi="DaxCondensed"/>
        <w:b/>
        <w:color w:val="A6A6A6"/>
        <w:spacing w:val="-2"/>
        <w:sz w:val="18"/>
      </w:rPr>
      <w:t xml:space="preserve"> 2</w:t>
    </w:r>
    <w:r w:rsidR="00D0357E">
      <w:rPr>
        <w:rFonts w:ascii="DaxCondensed" w:hAnsi="DaxCondensed"/>
        <w:b/>
        <w:color w:val="A6A6A6"/>
        <w:spacing w:val="-2"/>
        <w:sz w:val="18"/>
      </w:rPr>
      <w:t>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0357E">
      <w:rPr>
        <w:rFonts w:ascii="DaxCondensed" w:hAnsi="DaxCondensed"/>
        <w:b/>
        <w:color w:val="A6A6A6"/>
        <w:spacing w:val="-3"/>
        <w:sz w:val="18"/>
      </w:rPr>
      <w:t>març</w:t>
    </w:r>
    <w:r w:rsidR="00EA27DC">
      <w:rPr>
        <w:rFonts w:ascii="DaxCondensed" w:hAnsi="DaxCondensed"/>
        <w:b/>
        <w:color w:val="A6A6A6"/>
        <w:spacing w:val="-3"/>
        <w:sz w:val="18"/>
      </w:rPr>
      <w:t>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</w:t>
    </w:r>
    <w:r w:rsidR="00E676EB">
      <w:rPr>
        <w:rFonts w:ascii="DaxCondensed" w:hAnsi="DaxCondensed"/>
        <w:b/>
        <w:color w:val="A6A6A6"/>
        <w:sz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642A5" w14:textId="77777777" w:rsidR="00721CCA" w:rsidRDefault="00721CCA">
      <w:pPr>
        <w:spacing w:after="0" w:line="240" w:lineRule="auto"/>
      </w:pPr>
      <w:r>
        <w:separator/>
      </w:r>
    </w:p>
  </w:footnote>
  <w:footnote w:type="continuationSeparator" w:id="0">
    <w:p w14:paraId="7580A1D9" w14:textId="77777777" w:rsidR="00721CCA" w:rsidRDefault="0072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0357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0357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86F13"/>
    <w:rsid w:val="000B20A2"/>
    <w:rsid w:val="000B26B2"/>
    <w:rsid w:val="00114F31"/>
    <w:rsid w:val="00154A68"/>
    <w:rsid w:val="00163B66"/>
    <w:rsid w:val="001C38B5"/>
    <w:rsid w:val="001F5BA8"/>
    <w:rsid w:val="002156E6"/>
    <w:rsid w:val="002B7A7C"/>
    <w:rsid w:val="002C3D04"/>
    <w:rsid w:val="002E13C2"/>
    <w:rsid w:val="00330B3E"/>
    <w:rsid w:val="003F4A23"/>
    <w:rsid w:val="00407E0B"/>
    <w:rsid w:val="004654B9"/>
    <w:rsid w:val="004A0732"/>
    <w:rsid w:val="004A168C"/>
    <w:rsid w:val="004B7711"/>
    <w:rsid w:val="004C26CF"/>
    <w:rsid w:val="005225E3"/>
    <w:rsid w:val="005476CB"/>
    <w:rsid w:val="0057420E"/>
    <w:rsid w:val="005862FF"/>
    <w:rsid w:val="005A10D5"/>
    <w:rsid w:val="005B280D"/>
    <w:rsid w:val="005E6E2E"/>
    <w:rsid w:val="006A4E37"/>
    <w:rsid w:val="006C216E"/>
    <w:rsid w:val="00721CCA"/>
    <w:rsid w:val="0079730C"/>
    <w:rsid w:val="007A2DFA"/>
    <w:rsid w:val="008C1B78"/>
    <w:rsid w:val="00936288"/>
    <w:rsid w:val="009F4B6C"/>
    <w:rsid w:val="00A82B62"/>
    <w:rsid w:val="00A95748"/>
    <w:rsid w:val="00AC02C8"/>
    <w:rsid w:val="00AE1620"/>
    <w:rsid w:val="00AF7AE5"/>
    <w:rsid w:val="00B07A4B"/>
    <w:rsid w:val="00B32E5A"/>
    <w:rsid w:val="00B64801"/>
    <w:rsid w:val="00B7480E"/>
    <w:rsid w:val="00B76C4F"/>
    <w:rsid w:val="00C100AE"/>
    <w:rsid w:val="00C10541"/>
    <w:rsid w:val="00C4781E"/>
    <w:rsid w:val="00CB2EE7"/>
    <w:rsid w:val="00CE211D"/>
    <w:rsid w:val="00D0357E"/>
    <w:rsid w:val="00D35B22"/>
    <w:rsid w:val="00D62681"/>
    <w:rsid w:val="00DA327C"/>
    <w:rsid w:val="00DC39D4"/>
    <w:rsid w:val="00E676EB"/>
    <w:rsid w:val="00EA27DC"/>
    <w:rsid w:val="00EE1556"/>
    <w:rsid w:val="00EE42E9"/>
    <w:rsid w:val="00F158CA"/>
    <w:rsid w:val="00F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6</cp:revision>
  <cp:lastPrinted>2024-02-28T13:53:00Z</cp:lastPrinted>
  <dcterms:created xsi:type="dcterms:W3CDTF">2024-04-08T19:16:00Z</dcterms:created>
  <dcterms:modified xsi:type="dcterms:W3CDTF">2024-04-10T20:00:00Z</dcterms:modified>
  <dc:language>pt-BR</dc:language>
</cp:coreProperties>
</file>