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826E283" w:rsidR="00486655" w:rsidRDefault="004E33C1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4E33C1">
              <w:rPr>
                <w:rFonts w:ascii="Times New Roman" w:hAnsi="Times New Roman"/>
                <w:iCs/>
                <w:szCs w:val="24"/>
              </w:rPr>
              <w:t xml:space="preserve">Relatório de Fiscalização nº </w:t>
            </w:r>
            <w:r w:rsidR="001451CF" w:rsidRPr="001451CF">
              <w:rPr>
                <w:rFonts w:ascii="Times New Roman" w:hAnsi="Times New Roman"/>
                <w:iCs/>
                <w:szCs w:val="24"/>
              </w:rPr>
              <w:t>1000199057-1A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249CD74" w:rsidR="00486655" w:rsidRDefault="007532BD" w:rsidP="007532B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1451CF" w:rsidRPr="001451C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BRUNA HUTTNER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31DE490" w:rsidR="00486655" w:rsidRDefault="001451CF" w:rsidP="001451C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B838936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AD3E8D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AD3E8D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431971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982C74">
        <w:rPr>
          <w:rFonts w:ascii="Times New Roman" w:eastAsiaTheme="minorHAnsi" w:hAnsi="Times New Roman" w:cs="Times New Roman"/>
          <w:sz w:val="22"/>
          <w:lang w:eastAsia="en-US"/>
        </w:rPr>
        <w:t>nsiderando o relatório e voto d</w:t>
      </w:r>
      <w:r w:rsidR="001451CF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1451CF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1451CF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1451CF" w:rsidRPr="001451CF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3EF921D5" w:rsid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1451C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1451C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1451C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300% (trezentos por cento) do valor vigente da taxa de RRT,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estabelecido pela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7693B0E8" w14:textId="085E843D" w:rsidR="001451CF" w:rsidRDefault="001451CF" w:rsidP="001451C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Ressarcir </w:t>
      </w:r>
      <w:r w:rsidRPr="001451CF">
        <w:rPr>
          <w:rFonts w:ascii="Times New Roman" w:hAnsi="Times New Roman"/>
          <w:sz w:val="22"/>
        </w:rPr>
        <w:t>a 2ª taxa do RRT Extemporâneo paga através do boleto indevidamente gerado, motivado pelo não bloqueio da emissão deste boleto pelo SICCAU, mediante a solicitação da fiscalizada</w:t>
      </w:r>
      <w:r>
        <w:rPr>
          <w:rFonts w:ascii="Times New Roman" w:hAnsi="Times New Roman"/>
          <w:sz w:val="22"/>
        </w:rPr>
        <w:t>;</w:t>
      </w:r>
    </w:p>
    <w:p w14:paraId="255EC15C" w14:textId="12C813DC" w:rsidR="007532BD" w:rsidRPr="007B2275" w:rsidRDefault="007532BD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DAEE9AF" w:rsidR="00F05D92" w:rsidRDefault="00AD3E8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2F44D400" w:rsidR="00FC7567" w:rsidRPr="002612FE" w:rsidRDefault="00AD3E8D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AD3E8D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6FED317E" w:rsidR="00FC7567" w:rsidRDefault="00AD3E8D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</w:t>
      </w:r>
      <w:r w:rsidR="00FC7567">
        <w:rPr>
          <w:rFonts w:ascii="Times New Roman" w:eastAsia="Calibri" w:hAnsi="Times New Roman"/>
          <w:b/>
          <w:bCs/>
          <w:sz w:val="22"/>
        </w:rPr>
        <w:t>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3DE631EC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 DA CEP-CAU/PR</w:t>
            </w:r>
          </w:p>
          <w:p w14:paraId="18797D5B" w14:textId="02DED672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21/03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07CABC64" w14:textId="6A4084EF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E33C1" w:rsidRPr="004E33C1">
              <w:rPr>
                <w:rFonts w:ascii="Times New Roman" w:eastAsia="Cambria" w:hAnsi="Times New Roman" w:cs="Times New Roman"/>
                <w:b/>
                <w:sz w:val="22"/>
              </w:rPr>
              <w:t xml:space="preserve">Relatório de Fiscalização nº </w:t>
            </w:r>
            <w:r w:rsidR="001451CF" w:rsidRPr="001451CF">
              <w:rPr>
                <w:rFonts w:ascii="Times New Roman" w:eastAsia="Cambria" w:hAnsi="Times New Roman" w:cs="Times New Roman"/>
                <w:b/>
                <w:sz w:val="22"/>
              </w:rPr>
              <w:t>1000199057-1A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1447AB08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="00AD3E8D"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6260" w14:textId="77777777" w:rsidR="00057F12" w:rsidRDefault="00057F12">
      <w:pPr>
        <w:spacing w:after="0" w:line="240" w:lineRule="auto"/>
      </w:pPr>
      <w:r>
        <w:separator/>
      </w:r>
    </w:p>
  </w:endnote>
  <w:endnote w:type="continuationSeparator" w:id="0">
    <w:p w14:paraId="1DED9360" w14:textId="77777777" w:rsidR="00057F12" w:rsidRDefault="0005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55E8B99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2812F9">
      <w:rPr>
        <w:rFonts w:ascii="DaxCondensed" w:hAnsi="DaxCondensed"/>
        <w:b/>
        <w:color w:val="A6A6A6"/>
        <w:spacing w:val="1"/>
        <w:sz w:val="18"/>
      </w:rPr>
      <w:t xml:space="preserve"> 021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2812F9">
      <w:rPr>
        <w:rFonts w:ascii="DaxCondensed" w:hAnsi="DaxCondensed"/>
        <w:b/>
        <w:color w:val="A6A6A6"/>
        <w:spacing w:val="-2"/>
        <w:sz w:val="18"/>
      </w:rPr>
      <w:t xml:space="preserve">21 </w:t>
    </w:r>
    <w:r w:rsidR="002812F9">
      <w:rPr>
        <w:rFonts w:ascii="DaxCondensed" w:hAnsi="DaxCondensed"/>
        <w:b/>
        <w:color w:val="A6A6A6"/>
        <w:sz w:val="18"/>
      </w:rPr>
      <w:t>de</w:t>
    </w:r>
    <w:r w:rsidR="002812F9">
      <w:rPr>
        <w:rFonts w:ascii="DaxCondensed" w:hAnsi="DaxCondensed"/>
        <w:b/>
        <w:color w:val="A6A6A6"/>
        <w:spacing w:val="-3"/>
        <w:sz w:val="18"/>
      </w:rPr>
      <w:t xml:space="preserve">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803C" w14:textId="77777777" w:rsidR="00057F12" w:rsidRDefault="00057F12">
      <w:pPr>
        <w:spacing w:after="0" w:line="240" w:lineRule="auto"/>
      </w:pPr>
      <w:r>
        <w:separator/>
      </w:r>
    </w:p>
  </w:footnote>
  <w:footnote w:type="continuationSeparator" w:id="0">
    <w:p w14:paraId="5104AD49" w14:textId="77777777" w:rsidR="00057F12" w:rsidRDefault="0005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812F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812F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57F12"/>
    <w:rsid w:val="00063BEF"/>
    <w:rsid w:val="000915AC"/>
    <w:rsid w:val="000E3AFC"/>
    <w:rsid w:val="001451CF"/>
    <w:rsid w:val="00150682"/>
    <w:rsid w:val="001928EB"/>
    <w:rsid w:val="001F6A2A"/>
    <w:rsid w:val="00215BF3"/>
    <w:rsid w:val="0024271C"/>
    <w:rsid w:val="002612FE"/>
    <w:rsid w:val="002812F9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E33C1"/>
    <w:rsid w:val="005010B8"/>
    <w:rsid w:val="00642FFB"/>
    <w:rsid w:val="00646093"/>
    <w:rsid w:val="006D65B5"/>
    <w:rsid w:val="007532BD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82C74"/>
    <w:rsid w:val="009C0E5E"/>
    <w:rsid w:val="00A0535F"/>
    <w:rsid w:val="00A103D1"/>
    <w:rsid w:val="00A451AD"/>
    <w:rsid w:val="00A53D9E"/>
    <w:rsid w:val="00A55292"/>
    <w:rsid w:val="00A67817"/>
    <w:rsid w:val="00AB3451"/>
    <w:rsid w:val="00AD3E8D"/>
    <w:rsid w:val="00B055DF"/>
    <w:rsid w:val="00B2061C"/>
    <w:rsid w:val="00BA1352"/>
    <w:rsid w:val="00BB172B"/>
    <w:rsid w:val="00BC3A31"/>
    <w:rsid w:val="00BD0E65"/>
    <w:rsid w:val="00BF19A2"/>
    <w:rsid w:val="00C00DA0"/>
    <w:rsid w:val="00C3427E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2024-04-08T19:52:00Z</dcterms:created>
  <dcterms:modified xsi:type="dcterms:W3CDTF">2024-04-10T20:03:00Z</dcterms:modified>
  <dc:language>pt-BR</dc:language>
</cp:coreProperties>
</file>