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9106" w14:textId="77777777" w:rsidR="00651DA9" w:rsidRDefault="002D3E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SÚMULA DA 6</w:t>
      </w:r>
      <w:r w:rsidR="00CA709C">
        <w:rPr>
          <w:sz w:val="24"/>
          <w:szCs w:val="24"/>
        </w:rPr>
        <w:t>5</w:t>
      </w:r>
      <w:r>
        <w:rPr>
          <w:sz w:val="24"/>
          <w:szCs w:val="24"/>
        </w:rPr>
        <w:t>ª REUNIÃO DO CONSELHO DIRETOR DO CAU/PR</w:t>
      </w:r>
    </w:p>
    <w:p w14:paraId="781C79C1" w14:textId="77777777" w:rsidR="00651DA9" w:rsidRDefault="00651DA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a"/>
        <w:tblW w:w="10490" w:type="dxa"/>
        <w:tblInd w:w="-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02"/>
        <w:gridCol w:w="1415"/>
        <w:gridCol w:w="3688"/>
      </w:tblGrid>
      <w:tr w:rsidR="00651DA9" w14:paraId="5051669E" w14:textId="77777777">
        <w:tc>
          <w:tcPr>
            <w:tcW w:w="1985" w:type="dxa"/>
            <w:shd w:val="clear" w:color="auto" w:fill="D0CECE"/>
          </w:tcPr>
          <w:p w14:paraId="7777D480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4B202836" w14:textId="2142534A" w:rsidR="00651DA9" w:rsidRDefault="005D30C0" w:rsidP="00CA709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D3EA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 w:rsidR="002D3EA9">
              <w:rPr>
                <w:sz w:val="24"/>
                <w:szCs w:val="24"/>
              </w:rPr>
              <w:t>/2023</w:t>
            </w:r>
          </w:p>
        </w:tc>
        <w:tc>
          <w:tcPr>
            <w:tcW w:w="1415" w:type="dxa"/>
            <w:shd w:val="clear" w:color="auto" w:fill="D0CECE"/>
          </w:tcPr>
          <w:p w14:paraId="2BB3873F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14:paraId="21583762" w14:textId="7FB1FA90" w:rsidR="00651DA9" w:rsidRDefault="002D3EA9" w:rsidP="0027761A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 às </w:t>
            </w:r>
            <w:r w:rsidR="0027761A">
              <w:rPr>
                <w:sz w:val="24"/>
                <w:szCs w:val="24"/>
              </w:rPr>
              <w:t>15h51</w:t>
            </w:r>
          </w:p>
        </w:tc>
      </w:tr>
      <w:tr w:rsidR="00651DA9" w14:paraId="6BBB691B" w14:textId="77777777">
        <w:tc>
          <w:tcPr>
            <w:tcW w:w="1985" w:type="dxa"/>
            <w:shd w:val="clear" w:color="auto" w:fill="D0CECE"/>
          </w:tcPr>
          <w:p w14:paraId="5DDAA831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14:paraId="2873561D" w14:textId="2A21234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Conferência Online por meio da Plataforma</w:t>
            </w:r>
            <w:r w:rsidR="0027761A">
              <w:rPr>
                <w:sz w:val="24"/>
                <w:szCs w:val="24"/>
              </w:rPr>
              <w:t xml:space="preserve"> Microsoft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TEAMS</w:t>
            </w:r>
          </w:p>
        </w:tc>
      </w:tr>
    </w:tbl>
    <w:p w14:paraId="0FBC1118" w14:textId="77777777" w:rsidR="00651DA9" w:rsidRDefault="00651DA9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0"/>
        <w:tblW w:w="10485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3823"/>
        <w:gridCol w:w="4552"/>
      </w:tblGrid>
      <w:tr w:rsidR="00651DA9" w14:paraId="16367429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3CE888EE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PARTICIPANTES</w:t>
            </w:r>
          </w:p>
        </w:tc>
        <w:tc>
          <w:tcPr>
            <w:tcW w:w="3823" w:type="dxa"/>
          </w:tcPr>
          <w:p w14:paraId="3FD9E9AE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sz w:val="24"/>
                <w:szCs w:val="24"/>
              </w:rPr>
              <w:t>Zanelatto</w:t>
            </w:r>
            <w:proofErr w:type="spellEnd"/>
            <w:r>
              <w:rPr>
                <w:sz w:val="24"/>
                <w:szCs w:val="24"/>
              </w:rPr>
              <w:t xml:space="preserve"> Gonçalves</w:t>
            </w:r>
          </w:p>
        </w:tc>
        <w:tc>
          <w:tcPr>
            <w:tcW w:w="4552" w:type="dxa"/>
          </w:tcPr>
          <w:p w14:paraId="25E67C2C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Presidente</w:t>
            </w:r>
          </w:p>
        </w:tc>
      </w:tr>
      <w:tr w:rsidR="00651DA9" w14:paraId="4444666F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42130A02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6F73C2A5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Thaís Clementina </w:t>
            </w:r>
            <w:proofErr w:type="spellStart"/>
            <w:r>
              <w:rPr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4552" w:type="dxa"/>
          </w:tcPr>
          <w:p w14:paraId="46FF1E90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Coordenadora </w:t>
            </w:r>
            <w:r w:rsidR="00CA709C">
              <w:rPr>
                <w:color w:val="000000"/>
                <w:sz w:val="24"/>
                <w:szCs w:val="24"/>
              </w:rPr>
              <w:t xml:space="preserve">da </w:t>
            </w:r>
            <w:r>
              <w:rPr>
                <w:color w:val="000000"/>
                <w:sz w:val="24"/>
                <w:szCs w:val="24"/>
              </w:rPr>
              <w:t>CED</w:t>
            </w:r>
          </w:p>
        </w:tc>
      </w:tr>
      <w:tr w:rsidR="00CA709C" w14:paraId="6BA5F992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0F1A8E4A" w14:textId="77777777" w:rsidR="00CA709C" w:rsidRDefault="00CA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08D157D2" w14:textId="77777777" w:rsidR="00CA709C" w:rsidRDefault="00CA709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sz w:val="24"/>
                <w:szCs w:val="24"/>
              </w:rPr>
              <w:t>Bravim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4552" w:type="dxa"/>
          </w:tcPr>
          <w:p w14:paraId="6222C9D6" w14:textId="77777777" w:rsidR="00CA709C" w:rsidRDefault="00CA709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COA</w:t>
            </w:r>
          </w:p>
        </w:tc>
      </w:tr>
      <w:tr w:rsidR="00651DA9" w14:paraId="13AB738E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59644648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76E915E3" w14:textId="6D046529" w:rsidR="00651DA9" w:rsidRDefault="00325A7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Constança Lacerda Camargo</w:t>
            </w:r>
          </w:p>
        </w:tc>
        <w:tc>
          <w:tcPr>
            <w:tcW w:w="4552" w:type="dxa"/>
          </w:tcPr>
          <w:p w14:paraId="66F9AE95" w14:textId="4F24EC92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</w:t>
            </w:r>
            <w:r w:rsidR="00C65C8D">
              <w:rPr>
                <w:color w:val="000000"/>
                <w:sz w:val="24"/>
                <w:szCs w:val="24"/>
              </w:rPr>
              <w:t>a A</w:t>
            </w:r>
            <w:r w:rsidR="00325A7D">
              <w:rPr>
                <w:color w:val="000000"/>
                <w:sz w:val="24"/>
                <w:szCs w:val="24"/>
              </w:rPr>
              <w:t>djunta</w:t>
            </w:r>
            <w:r>
              <w:rPr>
                <w:color w:val="000000"/>
                <w:sz w:val="24"/>
                <w:szCs w:val="24"/>
              </w:rPr>
              <w:t xml:space="preserve"> da CEF</w:t>
            </w:r>
          </w:p>
        </w:tc>
      </w:tr>
      <w:tr w:rsidR="00651DA9" w14:paraId="4228B0EB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337CD7DE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57722BD9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4552" w:type="dxa"/>
          </w:tcPr>
          <w:p w14:paraId="5209199E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CEP</w:t>
            </w:r>
          </w:p>
        </w:tc>
      </w:tr>
      <w:tr w:rsidR="00651DA9" w14:paraId="7DE09957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E17FE24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697D6B97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Ideval dos Santos Filho</w:t>
            </w:r>
          </w:p>
        </w:tc>
        <w:tc>
          <w:tcPr>
            <w:tcW w:w="4552" w:type="dxa"/>
            <w:vAlign w:val="center"/>
          </w:tcPr>
          <w:p w14:paraId="0B9568C2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 da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</w:p>
        </w:tc>
      </w:tr>
      <w:tr w:rsidR="00651DA9" w14:paraId="41A6EA14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2C6787A8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ASSESSORIA /</w:t>
            </w:r>
          </w:p>
          <w:p w14:paraId="1ACC04FC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CONVIDADOS</w:t>
            </w:r>
          </w:p>
        </w:tc>
        <w:tc>
          <w:tcPr>
            <w:tcW w:w="3823" w:type="dxa"/>
          </w:tcPr>
          <w:p w14:paraId="1FE7FFEE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4552" w:type="dxa"/>
            <w:vAlign w:val="center"/>
          </w:tcPr>
          <w:p w14:paraId="225212C6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Gerente Geral</w:t>
            </w:r>
          </w:p>
        </w:tc>
      </w:tr>
      <w:tr w:rsidR="00651DA9" w14:paraId="3E2946ED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3B6EEB4A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14:paraId="2945508C" w14:textId="77777777" w:rsidR="00651DA9" w:rsidRDefault="002D3EA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14:paraId="632FDC74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651DA9" w14:paraId="255F6303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5092C471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14:paraId="298714CB" w14:textId="1555032E" w:rsidR="00651DA9" w:rsidRDefault="00C65C8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Sanches Mesquita</w:t>
            </w:r>
          </w:p>
        </w:tc>
        <w:tc>
          <w:tcPr>
            <w:tcW w:w="4552" w:type="dxa"/>
            <w:tcBorders>
              <w:top w:val="nil"/>
            </w:tcBorders>
            <w:vAlign w:val="center"/>
          </w:tcPr>
          <w:p w14:paraId="3E357F3F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Supervisora de Secretaria</w:t>
            </w:r>
          </w:p>
        </w:tc>
      </w:tr>
      <w:tr w:rsidR="00651DA9" w14:paraId="58CA6BC8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57663CBC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0834DF8D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Edvaneide</w:t>
            </w:r>
            <w:proofErr w:type="spellEnd"/>
            <w:r>
              <w:rPr>
                <w:sz w:val="24"/>
                <w:szCs w:val="24"/>
              </w:rPr>
              <w:t xml:space="preserve"> Amâncio de Lima</w:t>
            </w:r>
          </w:p>
        </w:tc>
        <w:tc>
          <w:tcPr>
            <w:tcW w:w="4552" w:type="dxa"/>
            <w:vAlign w:val="center"/>
          </w:tcPr>
          <w:p w14:paraId="6F70E33C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Chefe de Gabinete</w:t>
            </w:r>
          </w:p>
        </w:tc>
      </w:tr>
      <w:tr w:rsidR="00651DA9" w14:paraId="03695951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6895C294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54568952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 </w:t>
            </w:r>
            <w:proofErr w:type="spellStart"/>
            <w:r>
              <w:rPr>
                <w:sz w:val="24"/>
                <w:szCs w:val="24"/>
              </w:rPr>
              <w:t>Gabinio</w:t>
            </w:r>
            <w:proofErr w:type="spellEnd"/>
          </w:p>
        </w:tc>
        <w:tc>
          <w:tcPr>
            <w:tcW w:w="4552" w:type="dxa"/>
            <w:vAlign w:val="center"/>
          </w:tcPr>
          <w:p w14:paraId="16DEFBAA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Gabinete</w:t>
            </w:r>
          </w:p>
        </w:tc>
      </w:tr>
    </w:tbl>
    <w:p w14:paraId="7B942082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1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8506"/>
      </w:tblGrid>
      <w:tr w:rsidR="00651DA9" w14:paraId="0C1EB104" w14:textId="77777777">
        <w:tc>
          <w:tcPr>
            <w:tcW w:w="10485" w:type="dxa"/>
            <w:gridSpan w:val="2"/>
            <w:shd w:val="clear" w:color="auto" w:fill="D0CECE"/>
          </w:tcPr>
          <w:p w14:paraId="7CB0223E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Leitura da Pauta e Aprovação da Súmula</w:t>
            </w:r>
          </w:p>
        </w:tc>
      </w:tr>
      <w:tr w:rsidR="00651DA9" w14:paraId="0035E946" w14:textId="77777777">
        <w:tc>
          <w:tcPr>
            <w:tcW w:w="1979" w:type="dxa"/>
            <w:shd w:val="clear" w:color="auto" w:fill="D0CECE"/>
          </w:tcPr>
          <w:p w14:paraId="1079B01C" w14:textId="77777777" w:rsidR="00651DA9" w:rsidRDefault="002D3EA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6" w:type="dxa"/>
          </w:tcPr>
          <w:p w14:paraId="2765EADB" w14:textId="0882110F" w:rsidR="00651DA9" w:rsidRDefault="002D3EA9" w:rsidP="00CA709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Presidente MILTON CARLOS ZANELATTO iniciou a reunião perguntando se haveria pontos de pauta a serem incluídos. </w:t>
            </w:r>
          </w:p>
          <w:p w14:paraId="0BEF8E61" w14:textId="4C8081E5" w:rsidR="00651DA9" w:rsidRPr="00CA709C" w:rsidRDefault="005D30C0" w:rsidP="00CA709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Após a definição dos pontos do dia, a pauta foi c</w:t>
            </w:r>
            <w:r w:rsidR="00CA709C">
              <w:rPr>
                <w:color w:val="000000"/>
                <w:sz w:val="24"/>
                <w:szCs w:val="24"/>
              </w:rPr>
              <w:t xml:space="preserve">olocada em votação pelo Presidente MILTON CARLOS ZANELATTO GONÇALVES, </w:t>
            </w:r>
            <w:r>
              <w:rPr>
                <w:color w:val="000000"/>
                <w:sz w:val="24"/>
                <w:szCs w:val="24"/>
              </w:rPr>
              <w:t>e</w:t>
            </w:r>
            <w:r w:rsidR="00CA709C">
              <w:rPr>
                <w:color w:val="000000"/>
                <w:sz w:val="24"/>
                <w:szCs w:val="24"/>
              </w:rPr>
              <w:t xml:space="preserve"> aprovada por unanimidade.</w:t>
            </w:r>
          </w:p>
        </w:tc>
      </w:tr>
    </w:tbl>
    <w:p w14:paraId="2F42C13A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2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0568AC99" w14:textId="77777777">
        <w:tc>
          <w:tcPr>
            <w:tcW w:w="10485" w:type="dxa"/>
            <w:gridSpan w:val="2"/>
            <w:shd w:val="clear" w:color="auto" w:fill="D0CECE"/>
          </w:tcPr>
          <w:p w14:paraId="2EFB9AA6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 DO DIA</w:t>
            </w:r>
          </w:p>
        </w:tc>
      </w:tr>
      <w:tr w:rsidR="00651DA9" w14:paraId="69FE618A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1BB21857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1A5C8245" w14:textId="77777777" w:rsidR="00651DA9" w:rsidRDefault="002D3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Palavras do Presidente</w:t>
            </w:r>
          </w:p>
        </w:tc>
      </w:tr>
      <w:tr w:rsidR="00651DA9" w14:paraId="0C9F68CA" w14:textId="77777777">
        <w:trPr>
          <w:trHeight w:val="347"/>
        </w:trPr>
        <w:tc>
          <w:tcPr>
            <w:tcW w:w="1980" w:type="dxa"/>
            <w:shd w:val="clear" w:color="auto" w:fill="D0CECE"/>
            <w:vAlign w:val="center"/>
          </w:tcPr>
          <w:p w14:paraId="5EF0C81E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563A10B2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Presidência</w:t>
            </w:r>
          </w:p>
        </w:tc>
      </w:tr>
      <w:tr w:rsidR="00651DA9" w14:paraId="0DEE2599" w14:textId="77777777">
        <w:tc>
          <w:tcPr>
            <w:tcW w:w="1980" w:type="dxa"/>
            <w:shd w:val="clear" w:color="auto" w:fill="D0CECE"/>
          </w:tcPr>
          <w:p w14:paraId="5A83C4FA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0C28A27C" w14:textId="5361DFE9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  <w:r w:rsidR="00C65C8D">
              <w:rPr>
                <w:sz w:val="24"/>
                <w:szCs w:val="24"/>
              </w:rPr>
              <w:t xml:space="preserve"> </w:t>
            </w:r>
            <w:r w:rsidR="00C65C8D">
              <w:t xml:space="preserve">Milton Carlos </w:t>
            </w:r>
            <w:proofErr w:type="spellStart"/>
            <w:r w:rsidR="00C65C8D">
              <w:t>Zanelatto</w:t>
            </w:r>
            <w:proofErr w:type="spellEnd"/>
          </w:p>
        </w:tc>
      </w:tr>
      <w:tr w:rsidR="00651DA9" w14:paraId="39A10A39" w14:textId="77777777" w:rsidTr="008866CA">
        <w:trPr>
          <w:trHeight w:val="3420"/>
        </w:trPr>
        <w:tc>
          <w:tcPr>
            <w:tcW w:w="1980" w:type="dxa"/>
            <w:shd w:val="clear" w:color="auto" w:fill="D0CECE"/>
          </w:tcPr>
          <w:p w14:paraId="04251B0E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1E8B8B9B" w14:textId="443C2EF1" w:rsidR="005D30C0" w:rsidRDefault="002D3EA9" w:rsidP="005D30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5D30C0">
              <w:rPr>
                <w:color w:val="000000"/>
                <w:sz w:val="24"/>
                <w:szCs w:val="24"/>
              </w:rPr>
              <w:t>Primeiramente, o presidente MILTON CARLOS ZANELATTO</w:t>
            </w:r>
            <w:r w:rsidR="00CA709C" w:rsidRPr="005D30C0">
              <w:rPr>
                <w:color w:val="000000"/>
                <w:sz w:val="24"/>
                <w:szCs w:val="24"/>
              </w:rPr>
              <w:t xml:space="preserve"> </w:t>
            </w:r>
            <w:r w:rsidR="005D30C0">
              <w:rPr>
                <w:color w:val="000000"/>
                <w:sz w:val="24"/>
                <w:szCs w:val="24"/>
              </w:rPr>
              <w:t>GONÇALVES repassou a proposta de calendário para 2024, considerando o calendário do CAU/BR, esclarecendo como foram montadas as programações.</w:t>
            </w:r>
          </w:p>
          <w:p w14:paraId="7D2634A5" w14:textId="7C087120" w:rsidR="005D30C0" w:rsidRDefault="005D30C0" w:rsidP="005D30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sequência, o presidente MILTON CARLOS ZANELATTO GONÇALVES informa que a cerimônia de posse dos novos conselheiros será realizada no dia 11 de dezembro e que, até lá, a empresa responsável pela degravação das reuniões para elaboração das atas pendentes vai entregar gradualmente os documentos concluídos, para análise prévia antes da plenária do dia 12.</w:t>
            </w:r>
          </w:p>
          <w:p w14:paraId="5B89095F" w14:textId="6F534C38" w:rsidR="002C7E5B" w:rsidRDefault="002C7E5B" w:rsidP="005D30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presidente MILTON CARLOS ZANELATTO GONÇALVES informa, também, que para a cerimônia de posse a previsão é de que cada um traga no máximo 3 ou 4 convidados, e que os novos conselheiros que não puderem participar, serão empossados na primeira plenária ordinária da gestão, em 30 de janeiro.</w:t>
            </w:r>
          </w:p>
          <w:p w14:paraId="0324E63B" w14:textId="4FA56C7B" w:rsidR="00CA709C" w:rsidRDefault="002C7E5B" w:rsidP="002C7E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2C7E5B">
              <w:rPr>
                <w:color w:val="000000"/>
                <w:sz w:val="24"/>
                <w:szCs w:val="24"/>
              </w:rPr>
              <w:t xml:space="preserve">Sendo </w:t>
            </w:r>
            <w:proofErr w:type="spellStart"/>
            <w:r w:rsidRPr="002C7E5B">
              <w:rPr>
                <w:color w:val="000000"/>
                <w:sz w:val="24"/>
                <w:szCs w:val="24"/>
              </w:rPr>
              <w:t>esta</w:t>
            </w:r>
            <w:proofErr w:type="spellEnd"/>
            <w:r w:rsidRPr="002C7E5B">
              <w:rPr>
                <w:color w:val="000000"/>
                <w:sz w:val="24"/>
                <w:szCs w:val="24"/>
              </w:rPr>
              <w:t xml:space="preserve"> a última reunião do Conselho Diretor da gestão, o presidente MILTON CARLOS ZANELATTO GONÇALVES agradece a dedicação e empenho de todos na construção e condução dos trabalhos.</w:t>
            </w:r>
          </w:p>
        </w:tc>
      </w:tr>
    </w:tbl>
    <w:p w14:paraId="72120DAA" w14:textId="77777777" w:rsidR="00651DA9" w:rsidRDefault="00651DA9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p w14:paraId="16077DCB" w14:textId="77777777" w:rsidR="002C7E5B" w:rsidRDefault="002C7E5B" w:rsidP="002C7E5B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2C7E5B" w14:paraId="33891FDC" w14:textId="77777777" w:rsidTr="006538E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3871A00D" w14:textId="2104CBA7" w:rsidR="002C7E5B" w:rsidRDefault="002C7E5B" w:rsidP="006538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  <w:vAlign w:val="center"/>
          </w:tcPr>
          <w:p w14:paraId="7A15DB40" w14:textId="73F9B2B6" w:rsidR="002C7E5B" w:rsidRDefault="002C7E5B" w:rsidP="0065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Contas de outubro</w:t>
            </w:r>
            <w:r w:rsidR="00325A7D">
              <w:rPr>
                <w:color w:val="000000"/>
                <w:sz w:val="24"/>
                <w:szCs w:val="24"/>
              </w:rPr>
              <w:t>, novembro e 3º trimestre</w:t>
            </w:r>
          </w:p>
        </w:tc>
      </w:tr>
      <w:tr w:rsidR="002C7E5B" w14:paraId="6B8C73E9" w14:textId="77777777" w:rsidTr="006538E9">
        <w:trPr>
          <w:trHeight w:val="401"/>
        </w:trPr>
        <w:tc>
          <w:tcPr>
            <w:tcW w:w="1980" w:type="dxa"/>
            <w:shd w:val="clear" w:color="auto" w:fill="D0CECE"/>
            <w:vAlign w:val="center"/>
          </w:tcPr>
          <w:p w14:paraId="2E980D45" w14:textId="77777777" w:rsidR="002C7E5B" w:rsidRDefault="002C7E5B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1A41DB72" w14:textId="77777777" w:rsidR="002C7E5B" w:rsidRDefault="002C7E5B" w:rsidP="006538E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CPFi</w:t>
            </w:r>
            <w:proofErr w:type="spellEnd"/>
          </w:p>
        </w:tc>
      </w:tr>
      <w:tr w:rsidR="002C7E5B" w14:paraId="06FE3EE4" w14:textId="77777777" w:rsidTr="006538E9">
        <w:tc>
          <w:tcPr>
            <w:tcW w:w="1980" w:type="dxa"/>
            <w:shd w:val="clear" w:color="auto" w:fill="D0CECE"/>
          </w:tcPr>
          <w:p w14:paraId="0647A723" w14:textId="77777777" w:rsidR="002C7E5B" w:rsidRDefault="002C7E5B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05E39600" w14:textId="0920DD27" w:rsidR="002C7E5B" w:rsidRDefault="00C65C8D" w:rsidP="006538E9">
            <w:pPr>
              <w:spacing w:after="0"/>
              <w:jc w:val="both"/>
              <w:rPr>
                <w:sz w:val="24"/>
                <w:szCs w:val="24"/>
              </w:rPr>
            </w:pPr>
            <w:r>
              <w:t>Ideval Dos Santos Filho</w:t>
            </w:r>
          </w:p>
        </w:tc>
      </w:tr>
      <w:tr w:rsidR="002C7E5B" w14:paraId="1A79605A" w14:textId="77777777" w:rsidTr="006538E9">
        <w:tc>
          <w:tcPr>
            <w:tcW w:w="1980" w:type="dxa"/>
            <w:shd w:val="clear" w:color="auto" w:fill="D0CECE"/>
          </w:tcPr>
          <w:p w14:paraId="62BF6FD7" w14:textId="77777777" w:rsidR="002C7E5B" w:rsidRDefault="002C7E5B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5DB59747" w14:textId="43E065F6" w:rsidR="002C7E5B" w:rsidRDefault="002C7E5B" w:rsidP="002C7E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Coordenador da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IDEVAL DOS SANTOS informa que disponibilizou as informações das contas de outubro para análise dos conselheiros. Informa, também, que a comissão se reunirá para fechar as contas de novembro, para deixar para a nova gestão a análise apenas das contas de dezembro. Por fim, informa que, apesar de todas as contas estarem aprovadas, faltou formalizar a aprovação das contas do segundo trimestre na última plenária, o que será feito na próxima. Informou, também, que será realizada a entrega física dos documentos dos 3 últimos anos da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  <w:r>
              <w:rPr>
                <w:color w:val="000000"/>
                <w:sz w:val="24"/>
                <w:szCs w:val="24"/>
              </w:rPr>
              <w:t>. Não houveram maiores encaminhamentos.</w:t>
            </w:r>
          </w:p>
        </w:tc>
      </w:tr>
    </w:tbl>
    <w:p w14:paraId="19EF8D2C" w14:textId="77777777" w:rsidR="002C7E5B" w:rsidRDefault="002C7E5B" w:rsidP="00C65C8D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12CB7C09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39A32540" w14:textId="3041F194" w:rsidR="00651DA9" w:rsidRDefault="002C7E5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2D8D0B5" w14:textId="4B715BF9" w:rsidR="00651DA9" w:rsidRDefault="004E1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Comunicados CED</w:t>
            </w:r>
          </w:p>
        </w:tc>
      </w:tr>
      <w:tr w:rsidR="00651DA9" w14:paraId="6AF8F6DE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2362154D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04D7EF03" w14:textId="2525B31D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</w:t>
            </w:r>
            <w:r w:rsidR="00325A7D">
              <w:rPr>
                <w:sz w:val="24"/>
                <w:szCs w:val="24"/>
              </w:rPr>
              <w:t>D</w:t>
            </w:r>
          </w:p>
        </w:tc>
      </w:tr>
      <w:tr w:rsidR="00651DA9" w14:paraId="77D0DBF2" w14:textId="77777777">
        <w:tc>
          <w:tcPr>
            <w:tcW w:w="1980" w:type="dxa"/>
            <w:shd w:val="clear" w:color="auto" w:fill="D0CECE"/>
          </w:tcPr>
          <w:p w14:paraId="6C238600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29D8A8CF" w14:textId="77777777" w:rsidR="00651DA9" w:rsidRDefault="008866C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Thais </w:t>
            </w:r>
            <w:proofErr w:type="spellStart"/>
            <w:r w:rsidRPr="008866CA">
              <w:rPr>
                <w:sz w:val="24"/>
                <w:szCs w:val="24"/>
              </w:rPr>
              <w:t>Marzurkiewicz</w:t>
            </w:r>
            <w:proofErr w:type="spellEnd"/>
          </w:p>
        </w:tc>
      </w:tr>
      <w:tr w:rsidR="00651DA9" w14:paraId="71B8E341" w14:textId="77777777">
        <w:tc>
          <w:tcPr>
            <w:tcW w:w="1980" w:type="dxa"/>
            <w:shd w:val="clear" w:color="auto" w:fill="D0CECE"/>
          </w:tcPr>
          <w:p w14:paraId="2292CF72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5CA6452E" w14:textId="0E1FEE26" w:rsidR="000E5A4D" w:rsidRPr="000E5A4D" w:rsidRDefault="008866CA" w:rsidP="00325A7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 w:rsidRPr="00325A7D">
              <w:rPr>
                <w:color w:val="000000"/>
                <w:sz w:val="24"/>
                <w:szCs w:val="24"/>
              </w:rPr>
              <w:t xml:space="preserve">A conselheira THAIS MARZURKIEWICZ </w:t>
            </w:r>
            <w:r w:rsidR="00325A7D" w:rsidRPr="00325A7D">
              <w:rPr>
                <w:color w:val="000000"/>
                <w:sz w:val="24"/>
                <w:szCs w:val="24"/>
              </w:rPr>
              <w:t>informa que os julgamentos de processos passarão a ocorrer na CED, não mais por plenário, somente em casos de recursos. Informa que, agora, a plenária é a primeira instância de recursos, e o CAU/BR, a segunda instância de recursos. Informa, também, que, a partir de agora, o prazo de prescrição é de 3 anos a partir do fato gerador. Informa, também, que será apresentada na plenária do dia 12 a atual situação dos processos da comissão de ética.</w:t>
            </w:r>
            <w:r w:rsidR="000E5A4D">
              <w:rPr>
                <w:color w:val="000000"/>
                <w:sz w:val="24"/>
                <w:szCs w:val="24"/>
              </w:rPr>
              <w:t xml:space="preserve"> Não houveram maiores encaminhamentos.</w:t>
            </w:r>
          </w:p>
        </w:tc>
      </w:tr>
    </w:tbl>
    <w:p w14:paraId="47B8088B" w14:textId="77777777" w:rsidR="00325A7D" w:rsidRDefault="00325A7D" w:rsidP="00C65C8D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325A7D" w14:paraId="4ABF4E8E" w14:textId="77777777" w:rsidTr="006538E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7A2C9D13" w14:textId="331E149B" w:rsidR="00325A7D" w:rsidRDefault="00325A7D" w:rsidP="006538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1C92E747" w14:textId="257E1894" w:rsidR="00325A7D" w:rsidRDefault="00325A7D" w:rsidP="0065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Informes Concurso TFG</w:t>
            </w:r>
          </w:p>
        </w:tc>
      </w:tr>
      <w:tr w:rsidR="00325A7D" w14:paraId="2F71D034" w14:textId="77777777" w:rsidTr="006538E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28358D88" w14:textId="77777777" w:rsidR="00325A7D" w:rsidRDefault="00325A7D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29835C1F" w14:textId="4FD05D0B" w:rsidR="00325A7D" w:rsidRDefault="00325A7D" w:rsidP="006538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</w:t>
            </w:r>
          </w:p>
        </w:tc>
      </w:tr>
      <w:tr w:rsidR="00325A7D" w14:paraId="217CAA51" w14:textId="77777777" w:rsidTr="006538E9">
        <w:tc>
          <w:tcPr>
            <w:tcW w:w="1980" w:type="dxa"/>
            <w:shd w:val="clear" w:color="auto" w:fill="D0CECE"/>
          </w:tcPr>
          <w:p w14:paraId="3C4D248C" w14:textId="77777777" w:rsidR="00325A7D" w:rsidRDefault="00325A7D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767FD789" w14:textId="56E697B5" w:rsidR="00325A7D" w:rsidRDefault="00C65C8D" w:rsidP="006538E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Constança Lacerda Camargo</w:t>
            </w:r>
          </w:p>
        </w:tc>
      </w:tr>
      <w:tr w:rsidR="00325A7D" w14:paraId="0DA7103B" w14:textId="77777777" w:rsidTr="006538E9">
        <w:tc>
          <w:tcPr>
            <w:tcW w:w="1980" w:type="dxa"/>
            <w:shd w:val="clear" w:color="auto" w:fill="D0CECE"/>
          </w:tcPr>
          <w:p w14:paraId="469EAF88" w14:textId="77777777" w:rsidR="00325A7D" w:rsidRDefault="00325A7D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50C0C088" w14:textId="50ACA90E" w:rsidR="00325A7D" w:rsidRPr="000E5A4D" w:rsidRDefault="00325A7D" w:rsidP="006538E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 w:rsidRPr="00325A7D">
              <w:rPr>
                <w:color w:val="000000"/>
                <w:sz w:val="24"/>
                <w:szCs w:val="24"/>
              </w:rPr>
              <w:t xml:space="preserve">A conselheira </w:t>
            </w:r>
            <w:r>
              <w:rPr>
                <w:color w:val="000000"/>
                <w:sz w:val="24"/>
                <w:szCs w:val="24"/>
              </w:rPr>
              <w:t>adjunta CONSTANÇA LACERDA CAMARDO informa que foi constituído um grupo para fazer o julgamento dos trabalhos do concurso de TFG com 25 pessoas. Informa que a homologação dos trabalhos será no dia 31 de janeiro e o julgamento dos trabalhos para antes do Carnaval</w:t>
            </w:r>
            <w:r w:rsidRPr="00325A7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Não houveram maiores encaminhamentos.</w:t>
            </w:r>
          </w:p>
        </w:tc>
      </w:tr>
    </w:tbl>
    <w:p w14:paraId="44F36009" w14:textId="77777777" w:rsidR="00325A7D" w:rsidRDefault="00325A7D" w:rsidP="00C65C8D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015B27C0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76B464E6" w14:textId="187E1C0C" w:rsidR="00651DA9" w:rsidRDefault="00325A7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018FB68E" w14:textId="76400602" w:rsidR="00651DA9" w:rsidRDefault="004E12B3" w:rsidP="004E1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4E12B3">
              <w:rPr>
                <w:color w:val="000000"/>
                <w:sz w:val="24"/>
                <w:szCs w:val="24"/>
              </w:rPr>
              <w:t>Nova norma técnica, NBR-16.636</w:t>
            </w:r>
            <w:r>
              <w:rPr>
                <w:color w:val="000000"/>
                <w:sz w:val="24"/>
                <w:szCs w:val="24"/>
              </w:rPr>
              <w:t xml:space="preserve">; 2. </w:t>
            </w:r>
            <w:r w:rsidRPr="004E12B3">
              <w:rPr>
                <w:color w:val="000000"/>
                <w:sz w:val="24"/>
                <w:szCs w:val="24"/>
              </w:rPr>
              <w:t>Deliberações CEF+CEP-CAU/PR sob</w:t>
            </w:r>
            <w:r>
              <w:rPr>
                <w:color w:val="000000"/>
                <w:sz w:val="24"/>
                <w:szCs w:val="24"/>
              </w:rPr>
              <w:t xml:space="preserve">re Fiscalização dos </w:t>
            </w:r>
            <w:proofErr w:type="spellStart"/>
            <w:r>
              <w:rPr>
                <w:color w:val="000000"/>
                <w:sz w:val="24"/>
                <w:szCs w:val="24"/>
              </w:rPr>
              <w:t>EMAUs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EJs</w:t>
            </w:r>
            <w:proofErr w:type="spellEnd"/>
            <w:r w:rsidRPr="004E12B3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3. </w:t>
            </w:r>
            <w:r w:rsidRPr="004E12B3">
              <w:rPr>
                <w:color w:val="000000"/>
                <w:sz w:val="24"/>
                <w:szCs w:val="24"/>
              </w:rPr>
              <w:t>Apresentação e entrega do Relatório de Atividades das CEP-CAU/</w:t>
            </w:r>
            <w:proofErr w:type="spellStart"/>
            <w:r w:rsidRPr="004E12B3">
              <w:rPr>
                <w:color w:val="000000"/>
                <w:sz w:val="24"/>
                <w:szCs w:val="24"/>
              </w:rPr>
              <w:t>UFs</w:t>
            </w:r>
            <w:proofErr w:type="spellEnd"/>
            <w:r w:rsidRPr="004E12B3">
              <w:rPr>
                <w:color w:val="000000"/>
                <w:sz w:val="24"/>
                <w:szCs w:val="24"/>
              </w:rPr>
              <w:t xml:space="preserve"> + BR ao Fórum de Presidentes;</w:t>
            </w:r>
            <w:r>
              <w:rPr>
                <w:color w:val="000000"/>
                <w:sz w:val="24"/>
                <w:szCs w:val="24"/>
              </w:rPr>
              <w:t xml:space="preserve"> 4. </w:t>
            </w:r>
            <w:r w:rsidRPr="004E12B3">
              <w:rPr>
                <w:color w:val="000000"/>
                <w:sz w:val="24"/>
                <w:szCs w:val="24"/>
              </w:rPr>
              <w:t xml:space="preserve">Plano Nacional de Fiscalização do CAU/BR + </w:t>
            </w:r>
            <w:proofErr w:type="spellStart"/>
            <w:r w:rsidRPr="004E12B3">
              <w:rPr>
                <w:color w:val="000000"/>
                <w:sz w:val="24"/>
                <w:szCs w:val="24"/>
              </w:rPr>
              <w:t>UFs</w:t>
            </w:r>
            <w:proofErr w:type="spellEnd"/>
            <w:r w:rsidRPr="004E12B3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5. </w:t>
            </w:r>
            <w:r w:rsidRPr="004E12B3">
              <w:rPr>
                <w:color w:val="000000"/>
                <w:sz w:val="24"/>
                <w:szCs w:val="24"/>
              </w:rPr>
              <w:t>Relatório de Inconsistências no Novo Módulo de Fiscalização do SICCAU - Resolução nº 198/2020; e</w:t>
            </w:r>
            <w:r>
              <w:rPr>
                <w:color w:val="000000"/>
                <w:sz w:val="24"/>
                <w:szCs w:val="24"/>
              </w:rPr>
              <w:t xml:space="preserve"> 6. </w:t>
            </w:r>
            <w:r w:rsidRPr="004E12B3">
              <w:rPr>
                <w:color w:val="000000"/>
                <w:sz w:val="24"/>
                <w:szCs w:val="24"/>
              </w:rPr>
              <w:t>Planejamento Estratégico da CEP-CAU/PR.</w:t>
            </w:r>
          </w:p>
        </w:tc>
      </w:tr>
      <w:tr w:rsidR="00651DA9" w14:paraId="78DFC5CC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2110B324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18B52882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</w:tr>
      <w:tr w:rsidR="00651DA9" w14:paraId="5836FDE8" w14:textId="77777777">
        <w:tc>
          <w:tcPr>
            <w:tcW w:w="1980" w:type="dxa"/>
            <w:shd w:val="clear" w:color="auto" w:fill="D0CECE"/>
          </w:tcPr>
          <w:p w14:paraId="3BB41F01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08163D36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</w:tr>
      <w:tr w:rsidR="00651DA9" w14:paraId="77520933" w14:textId="77777777">
        <w:tc>
          <w:tcPr>
            <w:tcW w:w="1980" w:type="dxa"/>
            <w:shd w:val="clear" w:color="auto" w:fill="D0CECE"/>
          </w:tcPr>
          <w:p w14:paraId="50B79D73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2F201B65" w14:textId="229986F9" w:rsidR="00325A7D" w:rsidRDefault="002D3EA9" w:rsidP="00325A7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Coordenador da CEP WALTER GUSTAVO LINZMEYER</w:t>
            </w:r>
            <w:r w:rsidR="000E5A4D">
              <w:rPr>
                <w:color w:val="000000"/>
                <w:sz w:val="24"/>
                <w:szCs w:val="24"/>
              </w:rPr>
              <w:t xml:space="preserve"> </w:t>
            </w:r>
            <w:r w:rsidR="00325A7D">
              <w:rPr>
                <w:color w:val="000000"/>
                <w:sz w:val="24"/>
                <w:szCs w:val="24"/>
              </w:rPr>
              <w:t xml:space="preserve">informa sobre a nova norma técnica lançada neste ano sobre arquitetura paisagística, que ela tem força de lei e deve ter o mesmo impacto que teve a norma de acessibilidade. Sugere que seja feita uma matéria sobre o tema, com a oportunidade de </w:t>
            </w:r>
            <w:r w:rsidR="007063A8">
              <w:rPr>
                <w:color w:val="000000"/>
                <w:sz w:val="24"/>
                <w:szCs w:val="24"/>
              </w:rPr>
              <w:t xml:space="preserve">discutir o assunto com a </w:t>
            </w:r>
            <w:r w:rsidR="007063A8">
              <w:rPr>
                <w:color w:val="000000"/>
                <w:sz w:val="24"/>
                <w:szCs w:val="24"/>
              </w:rPr>
              <w:lastRenderedPageBreak/>
              <w:t>ABAP. O conselheiro IDEVAL DOS SANTOS FILHO sugere que seja feito um esclarecimento junto às prefeituras do interior.</w:t>
            </w:r>
          </w:p>
          <w:p w14:paraId="65938C01" w14:textId="00E270DE" w:rsidR="007063A8" w:rsidRDefault="007063A8" w:rsidP="00325A7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Sobre fiscalização de escolas de empresas juniores, o conselheiro WALTER GUSTAVO LINZMEYER informa que foi aprovado na plenária um </w:t>
            </w:r>
            <w:r w:rsidRPr="0027761A">
              <w:rPr>
                <w:i/>
                <w:color w:val="000000"/>
                <w:sz w:val="24"/>
                <w:szCs w:val="24"/>
              </w:rPr>
              <w:t>checklist</w:t>
            </w:r>
            <w:r>
              <w:rPr>
                <w:color w:val="000000"/>
                <w:sz w:val="24"/>
                <w:szCs w:val="24"/>
              </w:rPr>
              <w:t xml:space="preserve"> para orientar a fiscalização, que já pode ser iniciada no começo do ano.</w:t>
            </w:r>
          </w:p>
          <w:p w14:paraId="7FA52386" w14:textId="17D24377" w:rsidR="009411C7" w:rsidRDefault="007063A8" w:rsidP="009411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conselheiro WALTER GUSTAVO LINZMEYER apresenta</w:t>
            </w:r>
            <w:r w:rsidR="0027761A">
              <w:rPr>
                <w:color w:val="000000"/>
                <w:sz w:val="24"/>
                <w:szCs w:val="24"/>
              </w:rPr>
              <w:t xml:space="preserve"> em tela</w:t>
            </w:r>
            <w:r>
              <w:rPr>
                <w:color w:val="000000"/>
                <w:sz w:val="24"/>
                <w:szCs w:val="24"/>
              </w:rPr>
              <w:t xml:space="preserve"> um relatório disponibilizado pela CEP no fórum de coordenadores das CEPs e ao Fórum de Presidentes, como relato final das atividades. Informa que servirá de base para os trabalhos da próxima gestão.</w:t>
            </w:r>
            <w:r w:rsidR="009411C7">
              <w:rPr>
                <w:color w:val="000000"/>
                <w:sz w:val="24"/>
                <w:szCs w:val="24"/>
              </w:rPr>
              <w:t xml:space="preserve"> </w:t>
            </w:r>
          </w:p>
          <w:p w14:paraId="355ACC07" w14:textId="63A50656" w:rsidR="00651DA9" w:rsidRDefault="009411C7" w:rsidP="009411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conselheiro WALTER GUSTAVO LINZMEYER informa que haverá uma </w:t>
            </w:r>
            <w:r w:rsidR="00C65C8D">
              <w:rPr>
                <w:color w:val="000000"/>
                <w:sz w:val="24"/>
                <w:szCs w:val="24"/>
              </w:rPr>
              <w:t>reunião</w:t>
            </w:r>
            <w:r>
              <w:rPr>
                <w:color w:val="000000"/>
                <w:sz w:val="24"/>
                <w:szCs w:val="24"/>
              </w:rPr>
              <w:t xml:space="preserve"> extraordinária na sexta-feira para finalização dos trabalhos pendentes. Não houveram maiores encaminhamentos.</w:t>
            </w:r>
          </w:p>
        </w:tc>
      </w:tr>
    </w:tbl>
    <w:p w14:paraId="6E6A72FD" w14:textId="77777777" w:rsidR="009411C7" w:rsidRDefault="009411C7" w:rsidP="00C65C8D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9411C7" w14:paraId="62FD3FEC" w14:textId="77777777" w:rsidTr="006538E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04CA5743" w14:textId="05FC2358" w:rsidR="009411C7" w:rsidRDefault="009411C7" w:rsidP="006538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14:paraId="618268D9" w14:textId="601E8FAD" w:rsidR="009411C7" w:rsidRDefault="004E12B3" w:rsidP="0065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Informes COA</w:t>
            </w:r>
          </w:p>
        </w:tc>
      </w:tr>
      <w:tr w:rsidR="009411C7" w14:paraId="528EF14A" w14:textId="77777777" w:rsidTr="006538E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288A1A93" w14:textId="77777777" w:rsidR="009411C7" w:rsidRDefault="009411C7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552A4B13" w14:textId="486C1D80" w:rsidR="009411C7" w:rsidRDefault="009411C7" w:rsidP="006538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</w:t>
            </w:r>
          </w:p>
        </w:tc>
      </w:tr>
      <w:tr w:rsidR="009411C7" w14:paraId="33A48318" w14:textId="77777777" w:rsidTr="006538E9">
        <w:tc>
          <w:tcPr>
            <w:tcW w:w="1980" w:type="dxa"/>
            <w:shd w:val="clear" w:color="auto" w:fill="D0CECE"/>
          </w:tcPr>
          <w:p w14:paraId="50CB9878" w14:textId="77777777" w:rsidR="009411C7" w:rsidRDefault="009411C7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2DA525B6" w14:textId="000DCD32" w:rsidR="009411C7" w:rsidRDefault="009411C7" w:rsidP="006538E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CLAUDIO LUIZ BRAVIM DA SILVA</w:t>
            </w:r>
          </w:p>
        </w:tc>
      </w:tr>
      <w:tr w:rsidR="009411C7" w14:paraId="7D6C82DF" w14:textId="77777777" w:rsidTr="006538E9">
        <w:tc>
          <w:tcPr>
            <w:tcW w:w="1980" w:type="dxa"/>
            <w:shd w:val="clear" w:color="auto" w:fill="D0CECE"/>
          </w:tcPr>
          <w:p w14:paraId="4946109A" w14:textId="77777777" w:rsidR="009411C7" w:rsidRDefault="009411C7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0E91B7E8" w14:textId="6D7B8ADA" w:rsidR="009411C7" w:rsidRDefault="009411C7" w:rsidP="009411C7">
            <w:pPr>
              <w:pStyle w:val="PargrafodaLista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conselheiro CLAUDIO LUIZ BRAVIM DA SILVA informa que será necessária a realização de uma reunião extraordinária da comissão para finalização dos trabalh</w:t>
            </w:r>
            <w:r w:rsidR="001A3294">
              <w:rPr>
                <w:color w:val="000000"/>
                <w:sz w:val="24"/>
                <w:szCs w:val="24"/>
              </w:rPr>
              <w:t>os</w:t>
            </w:r>
            <w:r>
              <w:rPr>
                <w:color w:val="000000"/>
                <w:sz w:val="24"/>
                <w:szCs w:val="24"/>
              </w:rPr>
              <w:t xml:space="preserve"> e elaboração do relatório final para apresentação na última plenária do Conselho.</w:t>
            </w:r>
          </w:p>
          <w:p w14:paraId="7E4E34E2" w14:textId="77777777" w:rsidR="001A3294" w:rsidRDefault="009411C7" w:rsidP="009411C7">
            <w:pPr>
              <w:pStyle w:val="PargrafodaLista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conselheiro CLAUDIO LUIZ BRAVIM DA SILVA questiona o presidente MILTON CARLOS ZANELATTO GONÇALVES sobre a possibilidade de plenária conjunta com os novos conselheiros. O presidente informa que os conselheiros novos foram convidados a participar como ouvintes da reunião plenária de dezembro</w:t>
            </w:r>
            <w:r w:rsidRPr="009411C7">
              <w:rPr>
                <w:color w:val="000000"/>
                <w:sz w:val="24"/>
                <w:szCs w:val="24"/>
              </w:rPr>
              <w:t xml:space="preserve">. </w:t>
            </w:r>
          </w:p>
          <w:p w14:paraId="1FF7B877" w14:textId="3C4CB908" w:rsidR="009411C7" w:rsidRPr="009411C7" w:rsidRDefault="001A3294" w:rsidP="009411C7">
            <w:pPr>
              <w:pStyle w:val="PargrafodaLista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Por fim, o conselheiro CLAUDIO LUIZ BRAVIM DA SILVA agradece pela oportunidade de participar do Conselho Diretor e agradece a conselheira THAIS </w:t>
            </w:r>
            <w:r w:rsidRPr="00325A7D">
              <w:rPr>
                <w:color w:val="000000"/>
                <w:sz w:val="24"/>
                <w:szCs w:val="24"/>
              </w:rPr>
              <w:t xml:space="preserve">MARZURKIEWICZ </w:t>
            </w:r>
            <w:r>
              <w:rPr>
                <w:color w:val="000000"/>
                <w:sz w:val="24"/>
                <w:szCs w:val="24"/>
              </w:rPr>
              <w:t xml:space="preserve">por sempre citar que o trabalho dela na CED é continuidade do seu, o que é uma atitude muito ética. </w:t>
            </w:r>
            <w:r w:rsidR="009411C7" w:rsidRPr="009411C7">
              <w:rPr>
                <w:color w:val="000000"/>
                <w:sz w:val="24"/>
                <w:szCs w:val="24"/>
              </w:rPr>
              <w:t>Não houveram maiores encaminhamentos.</w:t>
            </w:r>
          </w:p>
        </w:tc>
      </w:tr>
    </w:tbl>
    <w:p w14:paraId="0386FA20" w14:textId="378AB7D2" w:rsidR="00651DA9" w:rsidRDefault="00651DA9" w:rsidP="00C65C8D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a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79E66EB8" w14:textId="77777777">
        <w:tc>
          <w:tcPr>
            <w:tcW w:w="10485" w:type="dxa"/>
            <w:gridSpan w:val="2"/>
            <w:shd w:val="clear" w:color="auto" w:fill="D0CECE"/>
          </w:tcPr>
          <w:p w14:paraId="6C364AF4" w14:textId="4F640EE7" w:rsidR="00651DA9" w:rsidRDefault="002D3EA9" w:rsidP="003C33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PAUTA PLENÁRIA nº </w:t>
            </w:r>
            <w:r w:rsidR="001A3294">
              <w:rPr>
                <w:b/>
                <w:sz w:val="24"/>
                <w:szCs w:val="24"/>
              </w:rPr>
              <w:t>162</w:t>
            </w:r>
          </w:p>
        </w:tc>
      </w:tr>
      <w:tr w:rsidR="00651DA9" w14:paraId="540BDE89" w14:textId="77777777">
        <w:tc>
          <w:tcPr>
            <w:tcW w:w="1980" w:type="dxa"/>
            <w:shd w:val="clear" w:color="auto" w:fill="D0CECE"/>
          </w:tcPr>
          <w:p w14:paraId="18328142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6495708E" w14:textId="117E5DEF" w:rsidR="00651DA9" w:rsidRPr="0027761A" w:rsidRDefault="003C33E3" w:rsidP="003C3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r w:rsidRPr="0027761A">
              <w:rPr>
                <w:color w:val="000000"/>
                <w:sz w:val="24"/>
                <w:szCs w:val="24"/>
              </w:rPr>
              <w:t xml:space="preserve">Após repassar todos os pontos previstos para a pauta da Plenária </w:t>
            </w:r>
            <w:r w:rsidR="001A3294" w:rsidRPr="0027761A">
              <w:rPr>
                <w:color w:val="000000"/>
                <w:sz w:val="24"/>
                <w:szCs w:val="24"/>
              </w:rPr>
              <w:t>162</w:t>
            </w:r>
            <w:r w:rsidRPr="0027761A">
              <w:rPr>
                <w:color w:val="000000"/>
                <w:sz w:val="24"/>
                <w:szCs w:val="24"/>
              </w:rPr>
              <w:t xml:space="preserve">, o presidente MILTON CARLOS ZANELATTO GONÇALVES </w:t>
            </w:r>
            <w:r w:rsidR="001A3294" w:rsidRPr="0027761A">
              <w:rPr>
                <w:color w:val="000000"/>
                <w:sz w:val="24"/>
                <w:szCs w:val="24"/>
              </w:rPr>
              <w:t>define, junto com os demais conselheiros, os pontos que serão debatidos na última plenária da gestão. A</w:t>
            </w:r>
            <w:r w:rsidR="002D3EA9" w:rsidRPr="0027761A">
              <w:rPr>
                <w:color w:val="000000"/>
                <w:sz w:val="24"/>
                <w:szCs w:val="24"/>
              </w:rPr>
              <w:t xml:space="preserve"> pauta foi aprovada p</w:t>
            </w:r>
            <w:r w:rsidRPr="0027761A">
              <w:rPr>
                <w:color w:val="000000"/>
                <w:sz w:val="24"/>
                <w:szCs w:val="24"/>
              </w:rPr>
              <w:t>or unanimidade e</w:t>
            </w:r>
            <w:r w:rsidR="001A3294" w:rsidRPr="0027761A">
              <w:rPr>
                <w:color w:val="000000"/>
                <w:sz w:val="24"/>
                <w:szCs w:val="24"/>
              </w:rPr>
              <w:t>, após os agradecimentos do presidente MILTON CARLOS ZANELATTO GONÇALVES pela participação de todos nesta reunião e em toda a gestão deste Conselho Diretor,</w:t>
            </w:r>
            <w:r w:rsidRPr="0027761A">
              <w:rPr>
                <w:color w:val="000000"/>
                <w:sz w:val="24"/>
                <w:szCs w:val="24"/>
              </w:rPr>
              <w:t xml:space="preserve"> a reunião</w:t>
            </w:r>
            <w:r w:rsidR="001A3294" w:rsidRPr="0027761A">
              <w:rPr>
                <w:color w:val="000000"/>
                <w:sz w:val="24"/>
                <w:szCs w:val="24"/>
              </w:rPr>
              <w:t xml:space="preserve"> e</w:t>
            </w:r>
            <w:r w:rsidRPr="0027761A">
              <w:rPr>
                <w:color w:val="000000"/>
                <w:sz w:val="24"/>
                <w:szCs w:val="24"/>
              </w:rPr>
              <w:t xml:space="preserve"> encerrada.</w:t>
            </w:r>
            <w:bookmarkEnd w:id="0"/>
          </w:p>
        </w:tc>
      </w:tr>
    </w:tbl>
    <w:p w14:paraId="66651DA3" w14:textId="48F78366" w:rsidR="00C65C8D" w:rsidRDefault="002D3EA9">
      <w:pPr>
        <w:tabs>
          <w:tab w:val="left" w:pos="37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02ED752" wp14:editId="68608666">
                <wp:simplePos x="0" y="0"/>
                <wp:positionH relativeFrom="column">
                  <wp:posOffset>266065</wp:posOffset>
                </wp:positionH>
                <wp:positionV relativeFrom="paragraph">
                  <wp:posOffset>995680</wp:posOffset>
                </wp:positionV>
                <wp:extent cx="3171825" cy="629920"/>
                <wp:effectExtent l="0" t="0" r="9525" b="0"/>
                <wp:wrapSquare wrapText="bothSides" distT="45720" distB="45720" distL="114300" distR="11430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8B0CA8" w14:textId="5BDA761C" w:rsidR="00651DA9" w:rsidRPr="00C65C8D" w:rsidRDefault="002D3E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C65C8D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MILTON CARLOS ZANELATTO GONÇALVES</w:t>
                            </w:r>
                            <w:r w:rsidR="00C65C8D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 w:rsidRPr="00C65C8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ED752" id="Retângulo 8" o:spid="_x0000_s1026" style="position:absolute;margin-left:20.95pt;margin-top:78.4pt;width:249.75pt;height:4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" stroked="f">
                <v:textbox inset="2.53958mm,1.2694mm,2.53958mm,1.2694mm">
                  <w:txbxContent>
                    <w:p w14:paraId="308B0CA8" w14:textId="5BDA761C" w:rsidR="00651DA9" w:rsidRPr="00C65C8D" w:rsidRDefault="002D3E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C65C8D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MILTON CARLOS ZANELATTO GONÇALVES</w:t>
                      </w:r>
                      <w:r w:rsidR="00C65C8D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 w:rsidRPr="00C65C8D">
                        <w:rPr>
                          <w:rFonts w:ascii="Arial" w:eastAsia="Arial" w:hAnsi="Arial" w:cs="Arial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3505D43" wp14:editId="5D169F8A">
                <wp:simplePos x="0" y="0"/>
                <wp:positionH relativeFrom="column">
                  <wp:posOffset>3708400</wp:posOffset>
                </wp:positionH>
                <wp:positionV relativeFrom="paragraph">
                  <wp:posOffset>998220</wp:posOffset>
                </wp:positionV>
                <wp:extent cx="2896870" cy="639445"/>
                <wp:effectExtent l="0" t="0" r="0" b="0"/>
                <wp:wrapSquare wrapText="bothSides" distT="45720" distB="45720" distL="114300" distR="114300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2328" y="346504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C9B6FE" w14:textId="5338E6B5" w:rsidR="00651DA9" w:rsidRPr="00C65C8D" w:rsidRDefault="002D3E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C65C8D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ALESSANDRO BONCOMPAGNI JUNIOR</w:t>
                            </w:r>
                            <w:r w:rsidR="00C65C8D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 w:rsidRPr="00C65C8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05D43" id="Retângulo 9" o:spid="_x0000_s1027" style="position:absolute;margin-left:292pt;margin-top:78.6pt;width:228.1pt;height:50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" stroked="f">
                <v:textbox inset="2.53958mm,1.2694mm,2.53958mm,1.2694mm">
                  <w:txbxContent>
                    <w:p w14:paraId="0DC9B6FE" w14:textId="5338E6B5" w:rsidR="00651DA9" w:rsidRPr="00C65C8D" w:rsidRDefault="002D3E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C65C8D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ALESSANDRO BONCOMPAGNI JUNIOR</w:t>
                      </w:r>
                      <w:r w:rsidR="00C65C8D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 w:rsidRPr="00C65C8D">
                        <w:rPr>
                          <w:rFonts w:ascii="Arial" w:eastAsia="Arial" w:hAnsi="Arial" w:cs="Arial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A78AB22" w14:textId="77777777" w:rsidR="00651DA9" w:rsidRPr="00C65C8D" w:rsidRDefault="00651DA9" w:rsidP="00C65C8D">
      <w:pPr>
        <w:jc w:val="right"/>
        <w:rPr>
          <w:sz w:val="24"/>
          <w:szCs w:val="24"/>
        </w:rPr>
      </w:pPr>
    </w:p>
    <w:sectPr w:rsidR="00651DA9" w:rsidRPr="00C65C8D">
      <w:headerReference w:type="default" r:id="rId8"/>
      <w:footerReference w:type="default" r:id="rId9"/>
      <w:pgSz w:w="11906" w:h="16838"/>
      <w:pgMar w:top="765" w:right="720" w:bottom="76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6ADF6" w14:textId="77777777" w:rsidR="00A06D00" w:rsidRDefault="00A06D00">
      <w:pPr>
        <w:spacing w:after="0" w:line="240" w:lineRule="auto"/>
      </w:pPr>
      <w:r>
        <w:separator/>
      </w:r>
    </w:p>
  </w:endnote>
  <w:endnote w:type="continuationSeparator" w:id="0">
    <w:p w14:paraId="10A1C128" w14:textId="77777777" w:rsidR="00A06D00" w:rsidRDefault="00A0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BB0C3" w14:textId="0D0EB72C" w:rsidR="00651DA9" w:rsidRDefault="00C65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b/>
        <w:color w:val="808080"/>
        <w:sz w:val="20"/>
        <w:szCs w:val="20"/>
      </w:rPr>
      <w:t>SÚMULA REUNIÃO Nº 72</w:t>
    </w:r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DO CONSELHO DIRETOR | </w:t>
    </w:r>
    <w:r>
      <w:rPr>
        <w:rFonts w:ascii="Arial" w:eastAsia="Arial" w:hAnsi="Arial" w:cs="Arial"/>
        <w:b/>
        <w:color w:val="808080"/>
        <w:sz w:val="20"/>
        <w:szCs w:val="20"/>
      </w:rPr>
      <w:t>04</w:t>
    </w:r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DE</w:t>
    </w:r>
    <w:r>
      <w:rPr>
        <w:rFonts w:ascii="Arial" w:eastAsia="Arial" w:hAnsi="Arial" w:cs="Arial"/>
        <w:b/>
        <w:color w:val="808080"/>
        <w:sz w:val="20"/>
        <w:szCs w:val="20"/>
      </w:rPr>
      <w:t xml:space="preserve"> </w:t>
    </w:r>
    <w:proofErr w:type="gramStart"/>
    <w:r>
      <w:rPr>
        <w:rFonts w:ascii="Arial" w:eastAsia="Arial" w:hAnsi="Arial" w:cs="Arial"/>
        <w:b/>
        <w:color w:val="808080"/>
        <w:sz w:val="20"/>
        <w:szCs w:val="20"/>
      </w:rPr>
      <w:t>DEZEMBRO</w:t>
    </w:r>
    <w:proofErr w:type="gramEnd"/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DE 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66400" w14:textId="77777777" w:rsidR="00A06D00" w:rsidRDefault="00A06D00">
      <w:pPr>
        <w:spacing w:after="0" w:line="240" w:lineRule="auto"/>
      </w:pPr>
      <w:r>
        <w:separator/>
      </w:r>
    </w:p>
  </w:footnote>
  <w:footnote w:type="continuationSeparator" w:id="0">
    <w:p w14:paraId="7FA15553" w14:textId="77777777" w:rsidR="00A06D00" w:rsidRDefault="00A0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80F7F" w14:textId="77777777" w:rsidR="00651DA9" w:rsidRDefault="002D3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27761A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27761A">
      <w:rPr>
        <w:b/>
        <w:noProof/>
        <w:color w:val="000000"/>
        <w:sz w:val="20"/>
        <w:szCs w:val="20"/>
      </w:rPr>
      <w:t>3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258E3724" wp14:editId="5BE630D9">
          <wp:simplePos x="0" y="0"/>
          <wp:positionH relativeFrom="column">
            <wp:posOffset>161925</wp:posOffset>
          </wp:positionH>
          <wp:positionV relativeFrom="paragraph">
            <wp:posOffset>-257808</wp:posOffset>
          </wp:positionV>
          <wp:extent cx="5400040" cy="63055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C74DB5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92" w:lineRule="auto"/>
      <w:ind w:left="-567"/>
      <w:rPr>
        <w:color w:val="000000"/>
      </w:rPr>
    </w:pPr>
  </w:p>
  <w:p w14:paraId="6EFCF909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1BC"/>
    <w:multiLevelType w:val="multilevel"/>
    <w:tmpl w:val="69FEC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978"/>
    <w:multiLevelType w:val="multilevel"/>
    <w:tmpl w:val="7FC2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5495"/>
    <w:multiLevelType w:val="multilevel"/>
    <w:tmpl w:val="33B4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70A31"/>
    <w:multiLevelType w:val="multilevel"/>
    <w:tmpl w:val="7520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782D"/>
    <w:multiLevelType w:val="multilevel"/>
    <w:tmpl w:val="4C248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F7E45"/>
    <w:multiLevelType w:val="multilevel"/>
    <w:tmpl w:val="FA261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0C94"/>
    <w:multiLevelType w:val="multilevel"/>
    <w:tmpl w:val="7F0A38DC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6A0D336B"/>
    <w:multiLevelType w:val="multilevel"/>
    <w:tmpl w:val="79F63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C79CB"/>
    <w:multiLevelType w:val="multilevel"/>
    <w:tmpl w:val="6C4C3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E5A4D"/>
    <w:rsid w:val="001A3294"/>
    <w:rsid w:val="0027761A"/>
    <w:rsid w:val="002C7E5B"/>
    <w:rsid w:val="002D3EA9"/>
    <w:rsid w:val="00325A7D"/>
    <w:rsid w:val="0033521F"/>
    <w:rsid w:val="003C33E3"/>
    <w:rsid w:val="004E12B3"/>
    <w:rsid w:val="005D30C0"/>
    <w:rsid w:val="00651DA9"/>
    <w:rsid w:val="007063A8"/>
    <w:rsid w:val="008866CA"/>
    <w:rsid w:val="009411C7"/>
    <w:rsid w:val="00A005A9"/>
    <w:rsid w:val="00A06D00"/>
    <w:rsid w:val="00A70216"/>
    <w:rsid w:val="00AC6069"/>
    <w:rsid w:val="00C65C8D"/>
    <w:rsid w:val="00CA709C"/>
    <w:rsid w:val="00E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43EC"/>
  <w15:docId w15:val="{911F7A49-FB5C-4936-8753-14185F1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2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D84782"/>
    <w:pPr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7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979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9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9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9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93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7BBE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 w:cs="Times New Roman"/>
      <w:lang w:val="pt-PT"/>
    </w:rPr>
  </w:style>
  <w:style w:type="paragraph" w:customStyle="1" w:styleId="paragraph">
    <w:name w:val="paragraph"/>
    <w:basedOn w:val="Normal"/>
    <w:rsid w:val="00A4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43F9E"/>
  </w:style>
  <w:style w:type="character" w:customStyle="1" w:styleId="eop">
    <w:name w:val="eop"/>
    <w:basedOn w:val="Fontepargpadro"/>
    <w:rsid w:val="00A43F9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w4yRxAEA5y0BqGk5XY0fPFczKw==">CgMxLjA4AHIhMVk3TUI2TzFVWkJ3b0tIcThZV1o0bzBlRERCYmRxemsz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Boncompagni Junior</cp:lastModifiedBy>
  <cp:revision>5</cp:revision>
  <dcterms:created xsi:type="dcterms:W3CDTF">2023-12-07T12:01:00Z</dcterms:created>
  <dcterms:modified xsi:type="dcterms:W3CDTF">2024-04-02T14:57:00Z</dcterms:modified>
</cp:coreProperties>
</file>