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58" w:rsidRPr="003B24D8" w:rsidRDefault="003B24D8" w:rsidP="003B24D8">
      <w:pPr>
        <w:suppressLineNumbers/>
        <w:pBdr>
          <w:top w:val="nil"/>
          <w:left w:val="nil"/>
          <w:bottom w:val="nil"/>
          <w:right w:val="nil"/>
          <w:between w:val="nil"/>
        </w:pBdr>
        <w:spacing w:line="288" w:lineRule="auto"/>
        <w:ind w:left="0"/>
        <w:jc w:val="center"/>
        <w:rPr>
          <w:rFonts w:ascii="Calibri" w:eastAsia="Calibri" w:hAnsi="Calibri" w:cs="Calibri"/>
          <w:b/>
          <w:sz w:val="22"/>
          <w:szCs w:val="22"/>
          <w:highlight w:val="white"/>
        </w:rPr>
      </w:pPr>
      <w:r w:rsidRPr="003B24D8">
        <w:rPr>
          <w:rFonts w:ascii="Calibri" w:eastAsia="Calibri" w:hAnsi="Calibri" w:cs="Calibri"/>
          <w:b/>
          <w:sz w:val="22"/>
          <w:szCs w:val="22"/>
          <w:highlight w:val="white"/>
        </w:rPr>
        <w:t>ATA DA 164ª REUNIÃO PLENÁRIA ORDINÁRIA DO CAU/PR, REALIZADA EM 27 DE FEVEREIRO DE 2024</w:t>
      </w:r>
    </w:p>
    <w:p w:rsidR="003B24D8" w:rsidRDefault="003B24D8" w:rsidP="003B24D8">
      <w:pPr>
        <w:pBdr>
          <w:top w:val="nil"/>
          <w:left w:val="nil"/>
          <w:bottom w:val="nil"/>
          <w:right w:val="nil"/>
          <w:between w:val="nil"/>
        </w:pBdr>
        <w:spacing w:line="240" w:lineRule="auto"/>
        <w:ind w:left="0" w:hanging="10"/>
        <w:rPr>
          <w:rFonts w:ascii="Calibri" w:eastAsia="Calibri" w:hAnsi="Calibri" w:cs="Calibri"/>
          <w:color w:val="000000"/>
        </w:rPr>
      </w:pPr>
      <w:r>
        <w:rPr>
          <w:rFonts w:ascii="Calibri" w:eastAsia="Calibri" w:hAnsi="Calibri" w:cs="Calibri"/>
          <w:color w:val="000000"/>
        </w:rPr>
        <w:t xml:space="preserve">Ao </w:t>
      </w:r>
      <w:r>
        <w:rPr>
          <w:rFonts w:ascii="Calibri" w:eastAsia="Calibri" w:hAnsi="Calibri" w:cs="Calibri"/>
        </w:rPr>
        <w:t xml:space="preserve">vigésimo sétimo </w:t>
      </w:r>
      <w:r>
        <w:rPr>
          <w:rFonts w:ascii="Calibri" w:eastAsia="Calibri" w:hAnsi="Calibri" w:cs="Calibri"/>
          <w:color w:val="000000"/>
          <w:highlight w:val="white"/>
        </w:rPr>
        <w:t xml:space="preserve">dia do mês de </w:t>
      </w:r>
      <w:r>
        <w:rPr>
          <w:rFonts w:ascii="Calibri" w:eastAsia="Calibri" w:hAnsi="Calibri" w:cs="Calibri"/>
          <w:highlight w:val="white"/>
        </w:rPr>
        <w:t>feverei</w:t>
      </w:r>
      <w:r>
        <w:rPr>
          <w:rFonts w:ascii="Calibri" w:eastAsia="Calibri" w:hAnsi="Calibri" w:cs="Calibri"/>
          <w:color w:val="000000"/>
          <w:highlight w:val="white"/>
        </w:rPr>
        <w:t xml:space="preserve">ro do ano de dois mil e vinte e quatro, às nove horas, </w:t>
      </w:r>
      <w:r>
        <w:rPr>
          <w:rFonts w:ascii="Calibri" w:eastAsia="Calibri" w:hAnsi="Calibri" w:cs="Calibri"/>
          <w:color w:val="000000"/>
        </w:rPr>
        <w:t xml:space="preserve">reuniu-se o Plenário do </w:t>
      </w:r>
      <w:r>
        <w:rPr>
          <w:rFonts w:ascii="Calibri" w:eastAsia="Calibri" w:hAnsi="Calibri" w:cs="Calibri"/>
          <w:b/>
          <w:color w:val="000000"/>
        </w:rPr>
        <w:t>Conselho de Arquitetura e Urbanismo do Paraná – CAU/PR</w:t>
      </w:r>
      <w:r>
        <w:rPr>
          <w:rFonts w:ascii="Calibri" w:eastAsia="Calibri" w:hAnsi="Calibri" w:cs="Calibri"/>
          <w:color w:val="000000"/>
        </w:rPr>
        <w:t xml:space="preserve">, de forma presencial na sede da </w:t>
      </w:r>
      <w:r>
        <w:rPr>
          <w:rFonts w:ascii="Calibri" w:eastAsia="Calibri" w:hAnsi="Calibri" w:cs="Calibri"/>
        </w:rPr>
        <w:t>Associação Engenheiros e Arquitetos de Ponta Grossa</w:t>
      </w:r>
      <w:r>
        <w:rPr>
          <w:rFonts w:ascii="Calibri" w:eastAsia="Calibri" w:hAnsi="Calibri" w:cs="Calibri"/>
          <w:color w:val="000000"/>
        </w:rPr>
        <w:t xml:space="preserve">, </w:t>
      </w:r>
      <w:r>
        <w:rPr>
          <w:rFonts w:ascii="Calibri" w:eastAsia="Calibri" w:hAnsi="Calibri" w:cs="Calibri"/>
        </w:rPr>
        <w:t xml:space="preserve">situada à R. </w:t>
      </w:r>
      <w:proofErr w:type="spellStart"/>
      <w:r>
        <w:rPr>
          <w:rFonts w:ascii="Calibri" w:eastAsia="Calibri" w:hAnsi="Calibri" w:cs="Calibri"/>
        </w:rPr>
        <w:t>Balduíno</w:t>
      </w:r>
      <w:proofErr w:type="spellEnd"/>
      <w:r>
        <w:rPr>
          <w:rFonts w:ascii="Calibri" w:eastAsia="Calibri" w:hAnsi="Calibri" w:cs="Calibri"/>
        </w:rPr>
        <w:t xml:space="preserve"> Taques, 500 - Centro, Ponta Grossa - PR, 84010-050, e de forma virtual pela plataforma Microso</w:t>
      </w:r>
      <w:r>
        <w:rPr>
          <w:rFonts w:ascii="Calibri" w:eastAsia="Calibri" w:hAnsi="Calibri" w:cs="Calibri"/>
        </w:rPr>
        <w:t xml:space="preserve">ft </w:t>
      </w:r>
      <w:proofErr w:type="spellStart"/>
      <w:r>
        <w:rPr>
          <w:rFonts w:ascii="Calibri" w:eastAsia="Calibri" w:hAnsi="Calibri" w:cs="Calibri"/>
        </w:rPr>
        <w:t>Teams</w:t>
      </w:r>
      <w:proofErr w:type="spellEnd"/>
      <w:r>
        <w:rPr>
          <w:rFonts w:ascii="Calibri" w:eastAsia="Calibri" w:hAnsi="Calibri" w:cs="Calibri"/>
        </w:rPr>
        <w:t xml:space="preserve">, </w:t>
      </w:r>
      <w:r>
        <w:rPr>
          <w:rFonts w:ascii="Calibri" w:eastAsia="Calibri" w:hAnsi="Calibri" w:cs="Calibri"/>
          <w:color w:val="000000"/>
        </w:rPr>
        <w:t xml:space="preserve">sob a presidência </w:t>
      </w:r>
      <w:r>
        <w:rPr>
          <w:rFonts w:ascii="Calibri" w:eastAsia="Calibri" w:hAnsi="Calibri" w:cs="Calibri"/>
        </w:rPr>
        <w:t>do</w:t>
      </w:r>
      <w:r>
        <w:rPr>
          <w:rFonts w:ascii="Calibri" w:eastAsia="Calibri" w:hAnsi="Calibri" w:cs="Calibri"/>
          <w:color w:val="000000"/>
        </w:rPr>
        <w:t xml:space="preserve"> conselheir</w:t>
      </w:r>
      <w:r>
        <w:rPr>
          <w:rFonts w:ascii="Calibri" w:eastAsia="Calibri" w:hAnsi="Calibri" w:cs="Calibri"/>
        </w:rPr>
        <w:t>o</w:t>
      </w:r>
      <w:r>
        <w:rPr>
          <w:rFonts w:ascii="Calibri" w:eastAsia="Calibri" w:hAnsi="Calibri" w:cs="Calibri"/>
          <w:color w:val="000000"/>
        </w:rPr>
        <w:t xml:space="preserve"> </w:t>
      </w:r>
      <w:proofErr w:type="spellStart"/>
      <w:r>
        <w:rPr>
          <w:rFonts w:ascii="Calibri" w:eastAsia="Calibri" w:hAnsi="Calibri" w:cs="Calibri"/>
          <w:b/>
        </w:rPr>
        <w:t>Maugham</w:t>
      </w:r>
      <w:proofErr w:type="spellEnd"/>
      <w:r>
        <w:rPr>
          <w:rFonts w:ascii="Calibri" w:eastAsia="Calibri" w:hAnsi="Calibri" w:cs="Calibri"/>
          <w:b/>
        </w:rPr>
        <w:t xml:space="preserve"> </w:t>
      </w:r>
      <w:proofErr w:type="spellStart"/>
      <w:r>
        <w:rPr>
          <w:rFonts w:ascii="Calibri" w:eastAsia="Calibri" w:hAnsi="Calibri" w:cs="Calibri"/>
          <w:b/>
        </w:rPr>
        <w:t>Zaze</w:t>
      </w:r>
      <w:proofErr w:type="spellEnd"/>
      <w:r>
        <w:rPr>
          <w:rFonts w:ascii="Calibri" w:eastAsia="Calibri" w:hAnsi="Calibri" w:cs="Calibri"/>
          <w:color w:val="000000"/>
        </w:rPr>
        <w:t xml:space="preserve">, com a </w:t>
      </w:r>
      <w:r>
        <w:rPr>
          <w:rFonts w:ascii="Calibri" w:eastAsia="Calibri" w:hAnsi="Calibri" w:cs="Calibri"/>
          <w:b/>
          <w:color w:val="000000"/>
        </w:rPr>
        <w:t>presença dos (as)</w:t>
      </w:r>
      <w:r>
        <w:rPr>
          <w:rFonts w:ascii="Calibri" w:eastAsia="Calibri" w:hAnsi="Calibri" w:cs="Calibri"/>
          <w:color w:val="000000"/>
        </w:rPr>
        <w:t xml:space="preserve"> </w:t>
      </w:r>
      <w:r>
        <w:rPr>
          <w:rFonts w:ascii="Calibri" w:eastAsia="Calibri" w:hAnsi="Calibri" w:cs="Calibri"/>
          <w:b/>
          <w:color w:val="000000"/>
        </w:rPr>
        <w:t>conselheiros (as) titulares</w:t>
      </w:r>
      <w:r>
        <w:rPr>
          <w:rFonts w:ascii="Calibri" w:eastAsia="Calibri" w:hAnsi="Calibri" w:cs="Calibri"/>
          <w:color w:val="000000"/>
        </w:rPr>
        <w:t xml:space="preserve">: Adão </w:t>
      </w:r>
      <w:proofErr w:type="spellStart"/>
      <w:r>
        <w:rPr>
          <w:rFonts w:ascii="Calibri" w:eastAsia="Calibri" w:hAnsi="Calibri" w:cs="Calibri"/>
          <w:color w:val="000000"/>
        </w:rPr>
        <w:t>Aurelio</w:t>
      </w:r>
      <w:proofErr w:type="spellEnd"/>
      <w:r>
        <w:rPr>
          <w:rFonts w:ascii="Calibri" w:eastAsia="Calibri" w:hAnsi="Calibri" w:cs="Calibri"/>
          <w:color w:val="000000"/>
        </w:rPr>
        <w:t xml:space="preserve"> Alves de Moraes, Antônio Ricardo Nunes Sardo, Bruno Eduardo </w:t>
      </w:r>
      <w:proofErr w:type="spellStart"/>
      <w:r>
        <w:rPr>
          <w:rFonts w:ascii="Calibri" w:eastAsia="Calibri" w:hAnsi="Calibri" w:cs="Calibri"/>
          <w:color w:val="000000"/>
        </w:rPr>
        <w:t>Mazetto</w:t>
      </w:r>
      <w:proofErr w:type="spellEnd"/>
      <w:r>
        <w:rPr>
          <w:rFonts w:ascii="Calibri" w:eastAsia="Calibri" w:hAnsi="Calibri" w:cs="Calibri"/>
          <w:color w:val="000000"/>
        </w:rPr>
        <w:t xml:space="preserve"> Domingos, Cesar Augusto Ho</w:t>
      </w:r>
      <w:r>
        <w:rPr>
          <w:rFonts w:ascii="Calibri" w:eastAsia="Calibri" w:hAnsi="Calibri" w:cs="Calibri"/>
        </w:rPr>
        <w:t xml:space="preserve">ffmann, </w:t>
      </w:r>
      <w:r>
        <w:rPr>
          <w:rFonts w:ascii="Calibri" w:eastAsia="Calibri" w:hAnsi="Calibri" w:cs="Calibri"/>
          <w:color w:val="000000"/>
        </w:rPr>
        <w:t xml:space="preserve">Cláudio Forte </w:t>
      </w:r>
      <w:proofErr w:type="spellStart"/>
      <w:r>
        <w:rPr>
          <w:rFonts w:ascii="Calibri" w:eastAsia="Calibri" w:hAnsi="Calibri" w:cs="Calibri"/>
          <w:color w:val="000000"/>
        </w:rPr>
        <w:t>Maiolino</w:t>
      </w:r>
      <w:proofErr w:type="spellEnd"/>
      <w:r>
        <w:rPr>
          <w:rFonts w:ascii="Calibri" w:eastAsia="Calibri" w:hAnsi="Calibri" w:cs="Calibri"/>
          <w:color w:val="000000"/>
        </w:rPr>
        <w:t xml:space="preserve">, Eneida </w:t>
      </w:r>
      <w:proofErr w:type="spellStart"/>
      <w:r>
        <w:rPr>
          <w:rFonts w:ascii="Calibri" w:eastAsia="Calibri" w:hAnsi="Calibri" w:cs="Calibri"/>
          <w:color w:val="000000"/>
        </w:rPr>
        <w:t>Kuchpil</w:t>
      </w:r>
      <w:proofErr w:type="spellEnd"/>
      <w:r>
        <w:rPr>
          <w:rFonts w:ascii="Calibri" w:eastAsia="Calibri" w:hAnsi="Calibri" w:cs="Calibri"/>
          <w:color w:val="000000"/>
        </w:rPr>
        <w:t xml:space="preserve">, Fernando </w:t>
      </w:r>
      <w:proofErr w:type="spellStart"/>
      <w:r>
        <w:rPr>
          <w:rFonts w:ascii="Calibri" w:eastAsia="Calibri" w:hAnsi="Calibri" w:cs="Calibri"/>
          <w:color w:val="000000"/>
        </w:rPr>
        <w:t>Fayet</w:t>
      </w:r>
      <w:proofErr w:type="spellEnd"/>
      <w:r>
        <w:rPr>
          <w:rFonts w:ascii="Calibri" w:eastAsia="Calibri" w:hAnsi="Calibri" w:cs="Calibri"/>
          <w:color w:val="000000"/>
        </w:rPr>
        <w:t xml:space="preserve"> de Oliveira, Franco </w:t>
      </w:r>
      <w:proofErr w:type="spellStart"/>
      <w:r>
        <w:rPr>
          <w:rFonts w:ascii="Calibri" w:eastAsia="Calibri" w:hAnsi="Calibri" w:cs="Calibri"/>
          <w:color w:val="000000"/>
        </w:rPr>
        <w:t>Catalano</w:t>
      </w:r>
      <w:proofErr w:type="spellEnd"/>
      <w:r>
        <w:rPr>
          <w:rFonts w:ascii="Calibri" w:eastAsia="Calibri" w:hAnsi="Calibri" w:cs="Calibri"/>
          <w:color w:val="000000"/>
        </w:rPr>
        <w:t xml:space="preserve"> Nardo, </w:t>
      </w:r>
      <w:r>
        <w:rPr>
          <w:rFonts w:ascii="Calibri" w:eastAsia="Calibri" w:hAnsi="Calibri" w:cs="Calibri"/>
        </w:rPr>
        <w:t xml:space="preserve">Giselle Luíza </w:t>
      </w:r>
      <w:proofErr w:type="spellStart"/>
      <w:r>
        <w:rPr>
          <w:rFonts w:ascii="Calibri" w:eastAsia="Calibri" w:hAnsi="Calibri" w:cs="Calibri"/>
        </w:rPr>
        <w:t>Dziura</w:t>
      </w:r>
      <w:proofErr w:type="spellEnd"/>
      <w:r>
        <w:rPr>
          <w:rFonts w:ascii="Calibri" w:eastAsia="Calibri" w:hAnsi="Calibri" w:cs="Calibri"/>
        </w:rPr>
        <w:t xml:space="preserve">, </w:t>
      </w:r>
      <w:r>
        <w:rPr>
          <w:rFonts w:ascii="Calibri" w:eastAsia="Calibri" w:hAnsi="Calibri" w:cs="Calibri"/>
          <w:color w:val="000000"/>
        </w:rPr>
        <w:t xml:space="preserve">Ideval dos Santos Filho, </w:t>
      </w:r>
      <w:proofErr w:type="spellStart"/>
      <w:r>
        <w:rPr>
          <w:rFonts w:ascii="Calibri" w:eastAsia="Calibri" w:hAnsi="Calibri" w:cs="Calibri"/>
          <w:color w:val="000000"/>
        </w:rPr>
        <w:t>Jeancarlo</w:t>
      </w:r>
      <w:proofErr w:type="spellEnd"/>
      <w:r>
        <w:rPr>
          <w:rFonts w:ascii="Calibri" w:eastAsia="Calibri" w:hAnsi="Calibri" w:cs="Calibri"/>
          <w:color w:val="000000"/>
        </w:rPr>
        <w:t xml:space="preserve"> </w:t>
      </w:r>
      <w:proofErr w:type="spellStart"/>
      <w:r>
        <w:rPr>
          <w:rFonts w:ascii="Calibri" w:eastAsia="Calibri" w:hAnsi="Calibri" w:cs="Calibri"/>
          <w:color w:val="000000"/>
        </w:rPr>
        <w:t>Versetti</w:t>
      </w:r>
      <w:proofErr w:type="spellEnd"/>
      <w:r>
        <w:rPr>
          <w:rFonts w:ascii="Calibri" w:eastAsia="Calibri" w:hAnsi="Calibri" w:cs="Calibri"/>
          <w:color w:val="000000"/>
        </w:rPr>
        <w:t xml:space="preserve">, Leonardo Danielli, </w:t>
      </w:r>
      <w:proofErr w:type="spellStart"/>
      <w:r>
        <w:rPr>
          <w:rFonts w:ascii="Calibri" w:eastAsia="Calibri" w:hAnsi="Calibri" w:cs="Calibri"/>
          <w:color w:val="000000"/>
        </w:rPr>
        <w:t>Licyane</w:t>
      </w:r>
      <w:proofErr w:type="spellEnd"/>
      <w:r>
        <w:rPr>
          <w:rFonts w:ascii="Calibri" w:eastAsia="Calibri" w:hAnsi="Calibri" w:cs="Calibri"/>
          <w:color w:val="000000"/>
        </w:rPr>
        <w:t xml:space="preserve"> Cordeiro, Mário Henrique </w:t>
      </w:r>
      <w:proofErr w:type="spellStart"/>
      <w:r>
        <w:rPr>
          <w:rFonts w:ascii="Calibri" w:eastAsia="Calibri" w:hAnsi="Calibri" w:cs="Calibri"/>
          <w:color w:val="000000"/>
        </w:rPr>
        <w:t>Felgueira</w:t>
      </w:r>
      <w:proofErr w:type="spellEnd"/>
      <w:r>
        <w:rPr>
          <w:rFonts w:ascii="Calibri" w:eastAsia="Calibri" w:hAnsi="Calibri" w:cs="Calibri"/>
          <w:color w:val="000000"/>
        </w:rPr>
        <w:t xml:space="preserve"> Pavanelli, Natalia </w:t>
      </w:r>
      <w:proofErr w:type="spellStart"/>
      <w:r>
        <w:rPr>
          <w:rFonts w:ascii="Calibri" w:eastAsia="Calibri" w:hAnsi="Calibri" w:cs="Calibri"/>
          <w:color w:val="000000"/>
        </w:rPr>
        <w:t>Guzella</w:t>
      </w:r>
      <w:proofErr w:type="spellEnd"/>
      <w:r>
        <w:rPr>
          <w:rFonts w:ascii="Calibri" w:eastAsia="Calibri" w:hAnsi="Calibri" w:cs="Calibri"/>
          <w:color w:val="000000"/>
        </w:rPr>
        <w:t xml:space="preserve"> Perin, </w:t>
      </w:r>
      <w:proofErr w:type="spellStart"/>
      <w:r>
        <w:rPr>
          <w:rFonts w:ascii="Calibri" w:eastAsia="Calibri" w:hAnsi="Calibri" w:cs="Calibri"/>
          <w:color w:val="000000"/>
        </w:rPr>
        <w:t>Taila</w:t>
      </w:r>
      <w:proofErr w:type="spellEnd"/>
      <w:r>
        <w:rPr>
          <w:rFonts w:ascii="Calibri" w:eastAsia="Calibri" w:hAnsi="Calibri" w:cs="Calibri"/>
          <w:color w:val="000000"/>
        </w:rPr>
        <w:t xml:space="preserve"> </w:t>
      </w:r>
      <w:proofErr w:type="spellStart"/>
      <w:r>
        <w:rPr>
          <w:rFonts w:ascii="Calibri" w:eastAsia="Calibri" w:hAnsi="Calibri" w:cs="Calibri"/>
          <w:color w:val="000000"/>
        </w:rPr>
        <w:t>Falleiros</w:t>
      </w:r>
      <w:proofErr w:type="spellEnd"/>
      <w:r>
        <w:rPr>
          <w:rFonts w:ascii="Calibri" w:eastAsia="Calibri" w:hAnsi="Calibri" w:cs="Calibri"/>
          <w:color w:val="000000"/>
        </w:rPr>
        <w:t xml:space="preserve"> Lemos Schmitt, </w:t>
      </w:r>
      <w:proofErr w:type="spellStart"/>
      <w:r>
        <w:rPr>
          <w:rFonts w:ascii="Calibri" w:eastAsia="Calibri" w:hAnsi="Calibri" w:cs="Calibri"/>
          <w:color w:val="000000"/>
        </w:rPr>
        <w:t>Ta</w:t>
      </w:r>
      <w:r>
        <w:rPr>
          <w:rFonts w:ascii="Calibri" w:eastAsia="Calibri" w:hAnsi="Calibri" w:cs="Calibri"/>
          <w:color w:val="000000"/>
        </w:rPr>
        <w:t>inã</w:t>
      </w:r>
      <w:proofErr w:type="spellEnd"/>
      <w:r>
        <w:rPr>
          <w:rFonts w:ascii="Calibri" w:eastAsia="Calibri" w:hAnsi="Calibri" w:cs="Calibri"/>
          <w:color w:val="000000"/>
        </w:rPr>
        <w:t xml:space="preserve"> Lopes Simoni, Thais Clementina </w:t>
      </w:r>
      <w:proofErr w:type="spellStart"/>
      <w:r>
        <w:rPr>
          <w:rFonts w:ascii="Calibri" w:eastAsia="Calibri" w:hAnsi="Calibri" w:cs="Calibri"/>
          <w:color w:val="000000"/>
        </w:rPr>
        <w:t>Marzurkiewicz</w:t>
      </w:r>
      <w:proofErr w:type="spellEnd"/>
      <w:r>
        <w:rPr>
          <w:rFonts w:ascii="Calibri" w:eastAsia="Calibri" w:hAnsi="Calibri" w:cs="Calibri"/>
          <w:color w:val="000000"/>
        </w:rPr>
        <w:t xml:space="preserve">, </w:t>
      </w:r>
      <w:proofErr w:type="spellStart"/>
      <w:r>
        <w:rPr>
          <w:rFonts w:ascii="Calibri" w:eastAsia="Calibri" w:hAnsi="Calibri" w:cs="Calibri"/>
          <w:color w:val="000000"/>
        </w:rPr>
        <w:t>Thaíse</w:t>
      </w:r>
      <w:proofErr w:type="spellEnd"/>
      <w:r>
        <w:rPr>
          <w:rFonts w:ascii="Calibri" w:eastAsia="Calibri" w:hAnsi="Calibri" w:cs="Calibri"/>
          <w:color w:val="000000"/>
        </w:rPr>
        <w:t xml:space="preserve"> Marcela Nascimento Oliveira Andrade e Walter Gustavo </w:t>
      </w:r>
      <w:proofErr w:type="spellStart"/>
      <w:r>
        <w:rPr>
          <w:rFonts w:ascii="Calibri" w:eastAsia="Calibri" w:hAnsi="Calibri" w:cs="Calibri"/>
          <w:color w:val="000000"/>
        </w:rPr>
        <w:t>Linzmeyer</w:t>
      </w:r>
      <w:proofErr w:type="spellEnd"/>
      <w:r>
        <w:rPr>
          <w:rFonts w:ascii="Calibri" w:eastAsia="Calibri" w:hAnsi="Calibri" w:cs="Calibri"/>
          <w:color w:val="000000"/>
        </w:rPr>
        <w:t xml:space="preserve">. </w:t>
      </w:r>
      <w:r>
        <w:rPr>
          <w:rFonts w:ascii="Calibri" w:eastAsia="Calibri" w:hAnsi="Calibri" w:cs="Calibri"/>
        </w:rPr>
        <w:t xml:space="preserve">Estiveram </w:t>
      </w:r>
      <w:r>
        <w:rPr>
          <w:rFonts w:ascii="Calibri" w:eastAsia="Calibri" w:hAnsi="Calibri" w:cs="Calibri"/>
          <w:color w:val="000000"/>
        </w:rPr>
        <w:t xml:space="preserve">presentes </w:t>
      </w:r>
      <w:r>
        <w:rPr>
          <w:rFonts w:ascii="Calibri" w:eastAsia="Calibri" w:hAnsi="Calibri" w:cs="Calibri"/>
        </w:rPr>
        <w:t>as</w:t>
      </w:r>
      <w:r>
        <w:rPr>
          <w:rFonts w:ascii="Calibri" w:eastAsia="Calibri" w:hAnsi="Calibri" w:cs="Calibri"/>
          <w:color w:val="000000"/>
        </w:rPr>
        <w:t xml:space="preserve"> </w:t>
      </w:r>
      <w:r>
        <w:rPr>
          <w:rFonts w:ascii="Calibri" w:eastAsia="Calibri" w:hAnsi="Calibri" w:cs="Calibri"/>
          <w:b/>
          <w:color w:val="000000"/>
        </w:rPr>
        <w:t>conselheir</w:t>
      </w:r>
      <w:r>
        <w:rPr>
          <w:rFonts w:ascii="Calibri" w:eastAsia="Calibri" w:hAnsi="Calibri" w:cs="Calibri"/>
          <w:b/>
        </w:rPr>
        <w:t>as</w:t>
      </w:r>
      <w:r>
        <w:rPr>
          <w:rFonts w:ascii="Calibri" w:eastAsia="Calibri" w:hAnsi="Calibri" w:cs="Calibri"/>
          <w:b/>
          <w:color w:val="000000"/>
        </w:rPr>
        <w:t xml:space="preserve"> suplentes</w:t>
      </w:r>
      <w:r>
        <w:rPr>
          <w:rFonts w:ascii="Calibri" w:eastAsia="Calibri" w:hAnsi="Calibri" w:cs="Calibri"/>
          <w:color w:val="000000"/>
        </w:rPr>
        <w:t xml:space="preserve"> Érica </w:t>
      </w:r>
      <w:proofErr w:type="spellStart"/>
      <w:r>
        <w:rPr>
          <w:rFonts w:ascii="Calibri" w:eastAsia="Calibri" w:hAnsi="Calibri" w:cs="Calibri"/>
          <w:color w:val="000000"/>
        </w:rPr>
        <w:t>Bernabé</w:t>
      </w:r>
      <w:proofErr w:type="spellEnd"/>
      <w:r>
        <w:rPr>
          <w:rFonts w:ascii="Calibri" w:eastAsia="Calibri" w:hAnsi="Calibri" w:cs="Calibri"/>
          <w:color w:val="000000"/>
        </w:rPr>
        <w:t xml:space="preserve"> </w:t>
      </w:r>
      <w:proofErr w:type="spellStart"/>
      <w:r>
        <w:rPr>
          <w:rFonts w:ascii="Calibri" w:eastAsia="Calibri" w:hAnsi="Calibri" w:cs="Calibri"/>
          <w:color w:val="000000"/>
        </w:rPr>
        <w:t>Takanashi</w:t>
      </w:r>
      <w:proofErr w:type="spellEnd"/>
      <w:r>
        <w:rPr>
          <w:rFonts w:ascii="Calibri" w:eastAsia="Calibri" w:hAnsi="Calibri" w:cs="Calibri"/>
          <w:color w:val="000000"/>
        </w:rPr>
        <w:t xml:space="preserve"> e </w:t>
      </w:r>
      <w:proofErr w:type="spellStart"/>
      <w:r>
        <w:rPr>
          <w:rFonts w:ascii="Calibri" w:eastAsia="Calibri" w:hAnsi="Calibri" w:cs="Calibri"/>
          <w:color w:val="000000"/>
        </w:rPr>
        <w:t>Sabine</w:t>
      </w:r>
      <w:proofErr w:type="spellEnd"/>
      <w:r>
        <w:rPr>
          <w:rFonts w:ascii="Calibri" w:eastAsia="Calibri" w:hAnsi="Calibri" w:cs="Calibri"/>
          <w:color w:val="000000"/>
        </w:rPr>
        <w:t xml:space="preserve"> Rosa de </w:t>
      </w:r>
      <w:r>
        <w:rPr>
          <w:rFonts w:ascii="Calibri" w:eastAsia="Calibri" w:hAnsi="Calibri" w:cs="Calibri"/>
        </w:rPr>
        <w:t>C</w:t>
      </w:r>
      <w:r>
        <w:rPr>
          <w:rFonts w:ascii="Calibri" w:eastAsia="Calibri" w:hAnsi="Calibri" w:cs="Calibri"/>
          <w:color w:val="000000"/>
        </w:rPr>
        <w:t>ampos.</w:t>
      </w:r>
      <w:r>
        <w:rPr>
          <w:rFonts w:ascii="Calibri" w:eastAsia="Calibri" w:hAnsi="Calibri" w:cs="Calibri"/>
          <w:b/>
          <w:color w:val="000000"/>
        </w:rPr>
        <w:t xml:space="preserve"> Colaboradores</w:t>
      </w:r>
      <w:r>
        <w:rPr>
          <w:rFonts w:ascii="Calibri" w:eastAsia="Calibri" w:hAnsi="Calibri" w:cs="Calibri"/>
          <w:color w:val="000000"/>
        </w:rPr>
        <w:t xml:space="preserve"> do CAU/PR: </w:t>
      </w:r>
      <w:r w:rsidRPr="003B24D8">
        <w:rPr>
          <w:rFonts w:ascii="Calibri" w:eastAsia="Calibri" w:hAnsi="Calibri" w:cs="Calibri"/>
          <w:color w:val="000000"/>
        </w:rPr>
        <w:t xml:space="preserve">Supervisor de plenário e órgãos colegiados Alessandro Boncompagni Junior, Chefe de Gabinete </w:t>
      </w:r>
      <w:proofErr w:type="spellStart"/>
      <w:r w:rsidRPr="003B24D8">
        <w:rPr>
          <w:rFonts w:ascii="Calibri" w:eastAsia="Calibri" w:hAnsi="Calibri" w:cs="Calibri"/>
          <w:color w:val="000000"/>
        </w:rPr>
        <w:t>Edvaneide</w:t>
      </w:r>
      <w:proofErr w:type="spellEnd"/>
      <w:r w:rsidRPr="003B24D8">
        <w:rPr>
          <w:rFonts w:ascii="Calibri" w:eastAsia="Calibri" w:hAnsi="Calibri" w:cs="Calibri"/>
          <w:color w:val="000000"/>
        </w:rPr>
        <w:t xml:space="preserve"> </w:t>
      </w:r>
      <w:proofErr w:type="spellStart"/>
      <w:r w:rsidRPr="003B24D8">
        <w:rPr>
          <w:rFonts w:ascii="Calibri" w:eastAsia="Calibri" w:hAnsi="Calibri" w:cs="Calibri"/>
          <w:color w:val="000000"/>
        </w:rPr>
        <w:t>Amancio</w:t>
      </w:r>
      <w:proofErr w:type="spellEnd"/>
      <w:r w:rsidRPr="003B24D8">
        <w:rPr>
          <w:rFonts w:ascii="Calibri" w:eastAsia="Calibri" w:hAnsi="Calibri" w:cs="Calibri"/>
          <w:color w:val="000000"/>
        </w:rPr>
        <w:t xml:space="preserve"> de Lima, Gerente Geral Lucas Martins </w:t>
      </w:r>
      <w:proofErr w:type="spellStart"/>
      <w:r w:rsidRPr="003B24D8">
        <w:rPr>
          <w:rFonts w:ascii="Calibri" w:eastAsia="Calibri" w:hAnsi="Calibri" w:cs="Calibri"/>
          <w:color w:val="000000"/>
        </w:rPr>
        <w:t>Rieke</w:t>
      </w:r>
      <w:proofErr w:type="spellEnd"/>
      <w:r w:rsidR="009304E4" w:rsidRPr="003B24D8">
        <w:rPr>
          <w:rFonts w:ascii="Calibri" w:eastAsia="Calibri" w:hAnsi="Calibri" w:cs="Calibri"/>
          <w:color w:val="000000"/>
        </w:rPr>
        <w:t xml:space="preserve">, Supervisor de TI Marcos Vinicius </w:t>
      </w:r>
      <w:proofErr w:type="spellStart"/>
      <w:r w:rsidR="009304E4" w:rsidRPr="003B24D8">
        <w:rPr>
          <w:rFonts w:ascii="Calibri" w:eastAsia="Calibri" w:hAnsi="Calibri" w:cs="Calibri"/>
          <w:color w:val="000000"/>
        </w:rPr>
        <w:t>Rissato</w:t>
      </w:r>
      <w:proofErr w:type="spellEnd"/>
      <w:r w:rsidR="009304E4" w:rsidRPr="003B24D8">
        <w:rPr>
          <w:rFonts w:ascii="Calibri" w:eastAsia="Calibri" w:hAnsi="Calibri" w:cs="Calibri"/>
          <w:color w:val="000000"/>
        </w:rPr>
        <w:t xml:space="preserve"> Ramos e</w:t>
      </w:r>
      <w:r w:rsidRPr="003B24D8">
        <w:rPr>
          <w:rFonts w:ascii="Calibri" w:eastAsia="Calibri" w:hAnsi="Calibri" w:cs="Calibri"/>
          <w:color w:val="000000"/>
        </w:rPr>
        <w:t xml:space="preserve"> Analista Administrativo Alex Sandro Moraes Monteiro.</w:t>
      </w:r>
      <w:r>
        <w:rPr>
          <w:rFonts w:ascii="Calibri" w:eastAsia="Calibri" w:hAnsi="Calibri" w:cs="Calibri"/>
          <w:b/>
          <w:color w:val="000000"/>
        </w:rPr>
        <w:t xml:space="preserve"> Ouvidor </w:t>
      </w:r>
      <w:r>
        <w:rPr>
          <w:rFonts w:ascii="Calibri" w:eastAsia="Calibri" w:hAnsi="Calibri" w:cs="Calibri"/>
          <w:color w:val="000000"/>
        </w:rPr>
        <w:t xml:space="preserve">Roberto Simon. </w:t>
      </w:r>
      <w:r>
        <w:rPr>
          <w:rFonts w:ascii="Calibri" w:eastAsia="Calibri" w:hAnsi="Calibri" w:cs="Calibri"/>
          <w:b/>
          <w:color w:val="000000"/>
        </w:rPr>
        <w:t>Conselheir</w:t>
      </w:r>
      <w:r>
        <w:rPr>
          <w:rFonts w:ascii="Calibri" w:eastAsia="Calibri" w:hAnsi="Calibri" w:cs="Calibri"/>
          <w:b/>
        </w:rPr>
        <w:t>o</w:t>
      </w:r>
      <w:r>
        <w:rPr>
          <w:rFonts w:ascii="Calibri" w:eastAsia="Calibri" w:hAnsi="Calibri" w:cs="Calibri"/>
          <w:b/>
          <w:color w:val="000000"/>
        </w:rPr>
        <w:t xml:space="preserve"> Federal</w:t>
      </w:r>
      <w:r>
        <w:rPr>
          <w:rFonts w:ascii="Calibri" w:eastAsia="Calibri" w:hAnsi="Calibri" w:cs="Calibri"/>
          <w:color w:val="000000"/>
        </w:rPr>
        <w:t xml:space="preserve"> </w:t>
      </w:r>
      <w:r>
        <w:rPr>
          <w:rFonts w:ascii="Calibri" w:eastAsia="Calibri" w:hAnsi="Calibri" w:cs="Calibri"/>
        </w:rPr>
        <w:t>Emerson José Vidigal</w:t>
      </w:r>
      <w:r>
        <w:rPr>
          <w:rFonts w:ascii="Calibri" w:eastAsia="Calibri" w:hAnsi="Calibri" w:cs="Calibri"/>
          <w:color w:val="000000"/>
        </w:rPr>
        <w:t xml:space="preserve">. </w:t>
      </w:r>
      <w:r>
        <w:rPr>
          <w:rFonts w:ascii="Calibri" w:eastAsia="Calibri" w:hAnsi="Calibri" w:cs="Calibri"/>
          <w:b/>
          <w:color w:val="000000"/>
          <w:u w:val="single"/>
        </w:rPr>
        <w:t xml:space="preserve">1. </w:t>
      </w:r>
      <w:r>
        <w:rPr>
          <w:rFonts w:ascii="Calibri" w:eastAsia="Calibri" w:hAnsi="Calibri" w:cs="Calibri"/>
          <w:b/>
          <w:u w:val="single"/>
        </w:rPr>
        <w:t>Verificação de quórum</w:t>
      </w:r>
      <w:r>
        <w:rPr>
          <w:rFonts w:ascii="Calibri" w:eastAsia="Calibri" w:hAnsi="Calibri" w:cs="Calibri"/>
          <w:color w:val="000000"/>
          <w:u w:val="single"/>
        </w:rPr>
        <w:t>:</w:t>
      </w:r>
      <w:r>
        <w:rPr>
          <w:rFonts w:ascii="Calibri" w:eastAsia="Calibri" w:hAnsi="Calibri" w:cs="Calibri"/>
          <w:color w:val="000000"/>
        </w:rPr>
        <w:t xml:space="preserve"> </w:t>
      </w:r>
      <w:r>
        <w:rPr>
          <w:rFonts w:ascii="Calibri" w:eastAsia="Calibri" w:hAnsi="Calibri" w:cs="Calibri"/>
        </w:rPr>
        <w:t xml:space="preserve">Após a verificação de quórum, o presidente </w:t>
      </w:r>
      <w:r>
        <w:rPr>
          <w:rFonts w:ascii="Calibri" w:eastAsia="Calibri" w:hAnsi="Calibri" w:cs="Calibri"/>
          <w:b/>
        </w:rPr>
        <w:t>MAUGHAM ZAZE</w:t>
      </w:r>
      <w:r>
        <w:rPr>
          <w:rFonts w:ascii="Calibri" w:eastAsia="Calibri" w:hAnsi="Calibri" w:cs="Calibri"/>
        </w:rPr>
        <w:t>, iniciou a reunião às 9 horas. Na sequência solicitou a execução do Hino Nacional</w:t>
      </w:r>
      <w:r>
        <w:rPr>
          <w:rFonts w:ascii="Calibri" w:eastAsia="Calibri" w:hAnsi="Calibri" w:cs="Calibri"/>
          <w:color w:val="000000"/>
        </w:rPr>
        <w:t xml:space="preserve"> </w:t>
      </w:r>
      <w:r>
        <w:rPr>
          <w:rFonts w:ascii="Calibri" w:eastAsia="Calibri" w:hAnsi="Calibri" w:cs="Calibri"/>
          <w:b/>
          <w:color w:val="000000"/>
          <w:u w:val="single"/>
        </w:rPr>
        <w:t>2. Execução do Hino Nacional Brasileiro</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rPr>
        <w:t>O presidente</w:t>
      </w:r>
      <w:r>
        <w:rPr>
          <w:rFonts w:ascii="Calibri" w:eastAsia="Calibri" w:hAnsi="Calibri" w:cs="Calibri"/>
          <w:color w:val="000000"/>
        </w:rPr>
        <w:t xml:space="preserve"> </w:t>
      </w:r>
      <w:r>
        <w:rPr>
          <w:rFonts w:ascii="Calibri" w:eastAsia="Calibri" w:hAnsi="Calibri" w:cs="Calibri"/>
          <w:b/>
        </w:rPr>
        <w:t>MAUGHAM ZAZE</w:t>
      </w:r>
      <w:r>
        <w:rPr>
          <w:rFonts w:ascii="Calibri" w:eastAsia="Calibri" w:hAnsi="Calibri" w:cs="Calibri"/>
          <w:color w:val="000000"/>
        </w:rPr>
        <w:t xml:space="preserve"> pediu que todos ouvissem a execução do Hino Nacional Brasileiro. </w:t>
      </w:r>
      <w:r>
        <w:rPr>
          <w:rFonts w:ascii="Calibri" w:eastAsia="Calibri" w:hAnsi="Calibri" w:cs="Calibri"/>
          <w:b/>
          <w:color w:val="000000"/>
          <w:u w:val="single"/>
        </w:rPr>
        <w:t xml:space="preserve">3. </w:t>
      </w:r>
      <w:r>
        <w:rPr>
          <w:rFonts w:ascii="Calibri" w:eastAsia="Calibri" w:hAnsi="Calibri" w:cs="Calibri"/>
          <w:b/>
          <w:u w:val="single"/>
        </w:rPr>
        <w:t xml:space="preserve">Leitura e discussão </w:t>
      </w:r>
      <w:r>
        <w:rPr>
          <w:rFonts w:ascii="Calibri" w:eastAsia="Calibri" w:hAnsi="Calibri" w:cs="Calibri"/>
          <w:b/>
          <w:color w:val="000000"/>
          <w:u w:val="single"/>
        </w:rPr>
        <w:t>da Pauta</w:t>
      </w:r>
      <w:r>
        <w:rPr>
          <w:rFonts w:ascii="Calibri" w:eastAsia="Calibri" w:hAnsi="Calibri" w:cs="Calibri"/>
          <w:b/>
          <w:color w:val="000000"/>
        </w:rPr>
        <w:t xml:space="preserve">. </w:t>
      </w:r>
      <w:r>
        <w:rPr>
          <w:rFonts w:ascii="Calibri" w:eastAsia="Calibri" w:hAnsi="Calibri" w:cs="Calibri"/>
        </w:rPr>
        <w:t>O presidente</w:t>
      </w:r>
      <w:r>
        <w:rPr>
          <w:rFonts w:ascii="Calibri" w:eastAsia="Calibri" w:hAnsi="Calibri" w:cs="Calibri"/>
          <w:color w:val="000000"/>
        </w:rPr>
        <w:t xml:space="preserve"> </w:t>
      </w:r>
      <w:r>
        <w:rPr>
          <w:rFonts w:ascii="Calibri" w:eastAsia="Calibri" w:hAnsi="Calibri" w:cs="Calibri"/>
          <w:b/>
        </w:rPr>
        <w:t xml:space="preserve">MAUGHAM ZAZE </w:t>
      </w:r>
      <w:r>
        <w:rPr>
          <w:rFonts w:ascii="Calibri" w:eastAsia="Calibri" w:hAnsi="Calibri" w:cs="Calibri"/>
          <w:color w:val="000000"/>
        </w:rPr>
        <w:t xml:space="preserve">fez a leitura da pauta da reunião. </w:t>
      </w:r>
      <w:r>
        <w:rPr>
          <w:rFonts w:ascii="Calibri" w:eastAsia="Calibri" w:hAnsi="Calibri" w:cs="Calibri"/>
        </w:rPr>
        <w:t xml:space="preserve">O conselheiro </w:t>
      </w:r>
      <w:r>
        <w:rPr>
          <w:rFonts w:ascii="Calibri" w:eastAsia="Calibri" w:hAnsi="Calibri" w:cs="Calibri"/>
          <w:b/>
        </w:rPr>
        <w:t>WALTER GUSTAVO L</w:t>
      </w:r>
      <w:r>
        <w:rPr>
          <w:rFonts w:ascii="Calibri" w:eastAsia="Calibri" w:hAnsi="Calibri" w:cs="Calibri"/>
          <w:b/>
        </w:rPr>
        <w:t>INZMEYER</w:t>
      </w:r>
      <w:r>
        <w:rPr>
          <w:rFonts w:ascii="Calibri" w:eastAsia="Calibri" w:hAnsi="Calibri" w:cs="Calibri"/>
        </w:rPr>
        <w:t xml:space="preserve"> solicita que, juntamente ao envio da pauta aos conselheiros, que seja remetida uma relação dos documentos recebidos e enviados oficialmente pelo Conselho, para conhecimento dos conselheiros. Solicita, também, que as pautas sigam a ordenação determ</w:t>
      </w:r>
      <w:r>
        <w:rPr>
          <w:rFonts w:ascii="Calibri" w:eastAsia="Calibri" w:hAnsi="Calibri" w:cs="Calibri"/>
        </w:rPr>
        <w:t xml:space="preserve">inada pelo Regimento Interno. O presidente </w:t>
      </w:r>
      <w:r>
        <w:rPr>
          <w:rFonts w:ascii="Calibri" w:eastAsia="Calibri" w:hAnsi="Calibri" w:cs="Calibri"/>
          <w:b/>
        </w:rPr>
        <w:t>MAUGHAM ZAZE</w:t>
      </w:r>
      <w:r>
        <w:rPr>
          <w:rFonts w:ascii="Calibri" w:eastAsia="Calibri" w:hAnsi="Calibri" w:cs="Calibri"/>
        </w:rPr>
        <w:t xml:space="preserve"> informa estar de acordo, mas questiona se é possível manter a presente pauta no atual formato, o que é aprovado. O conselheiro </w:t>
      </w:r>
      <w:r>
        <w:rPr>
          <w:rFonts w:ascii="Calibri" w:eastAsia="Calibri" w:hAnsi="Calibri" w:cs="Calibri"/>
          <w:b/>
        </w:rPr>
        <w:t>WALTER GUSTAVO LINZMEYER</w:t>
      </w:r>
      <w:r>
        <w:rPr>
          <w:rFonts w:ascii="Calibri" w:eastAsia="Calibri" w:hAnsi="Calibri" w:cs="Calibri"/>
        </w:rPr>
        <w:t xml:space="preserve"> solicita a exclusão dos pontos 6.5 e 6.6, leitur</w:t>
      </w:r>
      <w:r>
        <w:rPr>
          <w:rFonts w:ascii="Calibri" w:eastAsia="Calibri" w:hAnsi="Calibri" w:cs="Calibri"/>
        </w:rPr>
        <w:t xml:space="preserve">as de voto de sua autoria. O conselheiro </w:t>
      </w:r>
      <w:r>
        <w:rPr>
          <w:rFonts w:ascii="Calibri" w:eastAsia="Calibri" w:hAnsi="Calibri" w:cs="Calibri"/>
          <w:b/>
        </w:rPr>
        <w:t>LEONARDO DANIELLI</w:t>
      </w:r>
      <w:r>
        <w:rPr>
          <w:rFonts w:ascii="Calibri" w:eastAsia="Calibri" w:hAnsi="Calibri" w:cs="Calibri"/>
        </w:rPr>
        <w:t xml:space="preserve"> solicita a retirada do item 4.4, aprovação de atas, por falta de tempo hábil para leitura, já que, teoricamente, teriam sido alteradas no dia 20 de fevereiro. O assessor </w:t>
      </w:r>
      <w:r>
        <w:rPr>
          <w:rFonts w:ascii="Calibri" w:eastAsia="Calibri" w:hAnsi="Calibri" w:cs="Calibri"/>
          <w:b/>
        </w:rPr>
        <w:t>ALESSANDRO BONCOMPAGNI JUNI</w:t>
      </w:r>
      <w:r>
        <w:rPr>
          <w:rFonts w:ascii="Calibri" w:eastAsia="Calibri" w:hAnsi="Calibri" w:cs="Calibri"/>
          <w:b/>
        </w:rPr>
        <w:t>OR</w:t>
      </w:r>
      <w:r>
        <w:rPr>
          <w:rFonts w:ascii="Calibri" w:eastAsia="Calibri" w:hAnsi="Calibri" w:cs="Calibri"/>
        </w:rPr>
        <w:t xml:space="preserve"> informa que não houve alterações, e que a data informada se justifica pela alteração de local onde o arquivo foi salvo no repositório. O presidente </w:t>
      </w:r>
      <w:r>
        <w:rPr>
          <w:rFonts w:ascii="Calibri" w:eastAsia="Calibri" w:hAnsi="Calibri" w:cs="Calibri"/>
          <w:b/>
        </w:rPr>
        <w:t xml:space="preserve">MAUGHAM ZAZE </w:t>
      </w:r>
      <w:r>
        <w:rPr>
          <w:rFonts w:ascii="Calibri" w:eastAsia="Calibri" w:hAnsi="Calibri" w:cs="Calibri"/>
        </w:rPr>
        <w:t xml:space="preserve">informa que fará a aprovação </w:t>
      </w:r>
      <w:r>
        <w:rPr>
          <w:rFonts w:ascii="Calibri" w:eastAsia="Calibri" w:hAnsi="Calibri" w:cs="Calibri"/>
          <w:i/>
        </w:rPr>
        <w:t>ad referendum</w:t>
      </w:r>
      <w:r>
        <w:rPr>
          <w:rFonts w:ascii="Calibri" w:eastAsia="Calibri" w:hAnsi="Calibri" w:cs="Calibri"/>
        </w:rPr>
        <w:t xml:space="preserve"> por conta de prazos, mas o tema será analisado novamente na próxima plenária. Sem mais considerações, a pauta do dia é aprovada. </w:t>
      </w:r>
      <w:r w:rsidR="00B53A97">
        <w:rPr>
          <w:rFonts w:ascii="Calibri" w:eastAsia="Calibri" w:hAnsi="Calibri" w:cs="Calibri"/>
          <w:b/>
          <w:u w:val="single"/>
        </w:rPr>
        <w:t>4. DISCUSSÃO E APROVAÇÃO DAS ATAS</w:t>
      </w:r>
      <w:r w:rsidR="00B53A97">
        <w:rPr>
          <w:rFonts w:ascii="Calibri" w:eastAsia="Calibri" w:hAnsi="Calibri" w:cs="Calibri"/>
        </w:rPr>
        <w:t>:</w:t>
      </w:r>
      <w:r>
        <w:rPr>
          <w:rFonts w:ascii="Calibri" w:eastAsia="Calibri" w:hAnsi="Calibri" w:cs="Calibri"/>
        </w:rPr>
        <w:t xml:space="preserve"> Não houve aprovação de atas na plenária. </w:t>
      </w:r>
      <w:r>
        <w:rPr>
          <w:rFonts w:ascii="Calibri" w:eastAsia="Calibri" w:hAnsi="Calibri" w:cs="Calibri"/>
          <w:b/>
          <w:u w:val="single"/>
        </w:rPr>
        <w:t xml:space="preserve">5. COMUNICAÇÕES. </w:t>
      </w:r>
      <w:r w:rsidRPr="00B53A97">
        <w:rPr>
          <w:rFonts w:ascii="Calibri" w:eastAsia="Calibri" w:hAnsi="Calibri" w:cs="Calibri"/>
          <w:u w:val="single"/>
        </w:rPr>
        <w:t>5.1 Palavras do presidente</w:t>
      </w:r>
      <w:r w:rsidR="00B53A97">
        <w:rPr>
          <w:rFonts w:ascii="Calibri" w:eastAsia="Calibri" w:hAnsi="Calibri" w:cs="Calibri"/>
          <w:u w:val="single"/>
        </w:rPr>
        <w:t>.</w:t>
      </w:r>
      <w:r w:rsidRPr="00B53A97">
        <w:rPr>
          <w:rFonts w:ascii="Calibri" w:eastAsia="Calibri" w:hAnsi="Calibri" w:cs="Calibri"/>
          <w:u w:val="single"/>
        </w:rPr>
        <w:t xml:space="preserve"> 5.1.1:</w:t>
      </w:r>
      <w:r w:rsidRPr="00B53A97">
        <w:rPr>
          <w:rFonts w:ascii="Calibri" w:eastAsia="Calibri" w:hAnsi="Calibri" w:cs="Calibri"/>
          <w:u w:val="single"/>
        </w:rPr>
        <w:t xml:space="preserve"> Fundação Cultural de Curitiba</w:t>
      </w:r>
      <w:r w:rsidRPr="00B53A97">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 xml:space="preserve">MAUGHAM ZAZE </w:t>
      </w:r>
      <w:r>
        <w:rPr>
          <w:rFonts w:ascii="Calibri" w:eastAsia="Calibri" w:hAnsi="Calibri" w:cs="Calibri"/>
        </w:rPr>
        <w:t>informa que o Conselho está reconduzindo seus representantes em conselhos do Estado, e que solicitou que seu gabinete, em conjunto com o Jurídico, estabeleça um termo de compromisso para que tais re</w:t>
      </w:r>
      <w:r>
        <w:rPr>
          <w:rFonts w:ascii="Calibri" w:eastAsia="Calibri" w:hAnsi="Calibri" w:cs="Calibri"/>
        </w:rPr>
        <w:t xml:space="preserve">presentantes, conselheiros ou não, prestem contas ao CAU/PR sobre suas participações nesses órgãos. </w:t>
      </w:r>
      <w:r w:rsidRPr="00B53A97">
        <w:rPr>
          <w:rFonts w:ascii="Calibri" w:eastAsia="Calibri" w:hAnsi="Calibri" w:cs="Calibri"/>
          <w:u w:val="single"/>
        </w:rPr>
        <w:t>5.1.2 CMMA – Coordenação</w:t>
      </w:r>
      <w:r w:rsidRPr="00B53A97">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MAUGHAM ZAZE</w:t>
      </w:r>
      <w:r>
        <w:rPr>
          <w:rFonts w:ascii="Calibri" w:eastAsia="Calibri" w:hAnsi="Calibri" w:cs="Calibri"/>
        </w:rPr>
        <w:t xml:space="preserve"> informa que ele e o conselheiro </w:t>
      </w:r>
      <w:r>
        <w:rPr>
          <w:rFonts w:ascii="Calibri" w:eastAsia="Calibri" w:hAnsi="Calibri" w:cs="Calibri"/>
          <w:b/>
        </w:rPr>
        <w:t>MARIO HENRIQUE FELGUEIRA PAVANELLI</w:t>
      </w:r>
      <w:r>
        <w:rPr>
          <w:rFonts w:ascii="Calibri" w:eastAsia="Calibri" w:hAnsi="Calibri" w:cs="Calibri"/>
        </w:rPr>
        <w:t xml:space="preserve"> são os indicados do CAU/PR a comporem</w:t>
      </w:r>
      <w:r>
        <w:rPr>
          <w:rFonts w:ascii="Calibri" w:eastAsia="Calibri" w:hAnsi="Calibri" w:cs="Calibri"/>
        </w:rPr>
        <w:t xml:space="preserve"> o Conselho Municipal do Meio Ambiente de Curitiba, e que o CAU/PR ocupa a coordenação do conselho pelos próximos dois anos. </w:t>
      </w:r>
      <w:r w:rsidRPr="00B53A97">
        <w:rPr>
          <w:rFonts w:ascii="Calibri" w:eastAsia="Calibri" w:hAnsi="Calibri" w:cs="Calibri"/>
          <w:u w:val="single"/>
        </w:rPr>
        <w:t>5.1.</w:t>
      </w:r>
      <w:r w:rsidR="00B53A97" w:rsidRPr="00B53A97">
        <w:rPr>
          <w:rFonts w:ascii="Calibri" w:eastAsia="Calibri" w:hAnsi="Calibri" w:cs="Calibri"/>
          <w:u w:val="single"/>
        </w:rPr>
        <w:t>3</w:t>
      </w:r>
      <w:r w:rsidRPr="00B53A97">
        <w:rPr>
          <w:rFonts w:ascii="Calibri" w:eastAsia="Calibri" w:hAnsi="Calibri" w:cs="Calibri"/>
          <w:u w:val="single"/>
        </w:rPr>
        <w:t xml:space="preserve"> FIEP</w:t>
      </w:r>
      <w:r w:rsidRPr="00B53A97">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MAUGHAM ZAZE</w:t>
      </w:r>
      <w:r>
        <w:rPr>
          <w:rFonts w:ascii="Calibri" w:eastAsia="Calibri" w:hAnsi="Calibri" w:cs="Calibri"/>
        </w:rPr>
        <w:t xml:space="preserve"> passa a palavra para </w:t>
      </w:r>
      <w:r>
        <w:rPr>
          <w:rFonts w:ascii="Calibri" w:eastAsia="Calibri" w:hAnsi="Calibri" w:cs="Calibri"/>
          <w:b/>
        </w:rPr>
        <w:t>LUIZ EDUARDO BINI GOMES DA SILVA</w:t>
      </w:r>
      <w:r>
        <w:rPr>
          <w:rFonts w:ascii="Calibri" w:eastAsia="Calibri" w:hAnsi="Calibri" w:cs="Calibri"/>
        </w:rPr>
        <w:t>, presidente do IAB Paraná, que em conju</w:t>
      </w:r>
      <w:r>
        <w:rPr>
          <w:rFonts w:ascii="Calibri" w:eastAsia="Calibri" w:hAnsi="Calibri" w:cs="Calibri"/>
        </w:rPr>
        <w:t xml:space="preserve">nto com a Federação das Indústrias do Estado do Paraná, realiza estudos e incentivo relativos à indústria da madeira e que o IAB recebeu convite e, em nome do CEAU, repassa para o CAU/PR no sentido de indicar dois conselheiros para uma excursão à Suécia e </w:t>
      </w:r>
      <w:r>
        <w:rPr>
          <w:rFonts w:ascii="Calibri" w:eastAsia="Calibri" w:hAnsi="Calibri" w:cs="Calibri"/>
        </w:rPr>
        <w:t xml:space="preserve">Áustria para visita a importantes pontos dessa </w:t>
      </w:r>
      <w:r>
        <w:rPr>
          <w:rFonts w:ascii="Calibri" w:eastAsia="Calibri" w:hAnsi="Calibri" w:cs="Calibri"/>
        </w:rPr>
        <w:lastRenderedPageBreak/>
        <w:t xml:space="preserve">indústria, viagem que contará com a presença de importantes representantes, como o governador paranaense Ratinho Junior. O presidente </w:t>
      </w:r>
      <w:r>
        <w:rPr>
          <w:rFonts w:ascii="Calibri" w:eastAsia="Calibri" w:hAnsi="Calibri" w:cs="Calibri"/>
          <w:b/>
        </w:rPr>
        <w:t>MAUGHAM ZAZE</w:t>
      </w:r>
      <w:r>
        <w:rPr>
          <w:rFonts w:ascii="Calibri" w:eastAsia="Calibri" w:hAnsi="Calibri" w:cs="Calibri"/>
        </w:rPr>
        <w:t xml:space="preserve"> informa que as vagas na comitiva serão ocupadas por ele, na co</w:t>
      </w:r>
      <w:r>
        <w:rPr>
          <w:rFonts w:ascii="Calibri" w:eastAsia="Calibri" w:hAnsi="Calibri" w:cs="Calibri"/>
        </w:rPr>
        <w:t xml:space="preserve">ndição de presidente do Conselho, e por </w:t>
      </w:r>
      <w:r>
        <w:rPr>
          <w:rFonts w:ascii="Calibri" w:eastAsia="Calibri" w:hAnsi="Calibri" w:cs="Calibri"/>
          <w:b/>
        </w:rPr>
        <w:t>LUIZ EDUARDO BINI GOMES DA SILVA</w:t>
      </w:r>
      <w:r>
        <w:rPr>
          <w:rFonts w:ascii="Calibri" w:eastAsia="Calibri" w:hAnsi="Calibri" w:cs="Calibri"/>
        </w:rPr>
        <w:t xml:space="preserve">, representando o CEAU. Colocada em votação a participação do CAU/PR na excursão, ela é aprovada por unanimidade pelos conselheiros. O conselheiro </w:t>
      </w:r>
      <w:r>
        <w:rPr>
          <w:rFonts w:ascii="Calibri" w:eastAsia="Calibri" w:hAnsi="Calibri" w:cs="Calibri"/>
          <w:b/>
        </w:rPr>
        <w:t xml:space="preserve">WALTER GUSTAVO LINZMEYER </w:t>
      </w:r>
      <w:r>
        <w:rPr>
          <w:rFonts w:ascii="Calibri" w:eastAsia="Calibri" w:hAnsi="Calibri" w:cs="Calibri"/>
        </w:rPr>
        <w:t>registra seu</w:t>
      </w:r>
      <w:r>
        <w:rPr>
          <w:rFonts w:ascii="Calibri" w:eastAsia="Calibri" w:hAnsi="Calibri" w:cs="Calibri"/>
        </w:rPr>
        <w:t xml:space="preserve"> voto: “</w:t>
      </w:r>
      <w:r>
        <w:rPr>
          <w:rFonts w:ascii="Calibri" w:eastAsia="Calibri" w:hAnsi="Calibri" w:cs="Calibri"/>
          <w:i/>
        </w:rPr>
        <w:t>Presidente, se está em regime de votação, vou declarar meu voto com total apoio a essa ação, porque ela vai desdobrar em políticas públicas o desenvolvimento da arquitetura e da qualidade da engenharia e da indústria. E ela também reforça o ensinam</w:t>
      </w:r>
      <w:r>
        <w:rPr>
          <w:rFonts w:ascii="Calibri" w:eastAsia="Calibri" w:hAnsi="Calibri" w:cs="Calibri"/>
          <w:i/>
        </w:rPr>
        <w:t>ento da arquitetura e da instrução do arquiteto em instituições públicas</w:t>
      </w:r>
      <w:r>
        <w:rPr>
          <w:rFonts w:ascii="Calibri" w:eastAsia="Calibri" w:hAnsi="Calibri" w:cs="Calibri"/>
        </w:rPr>
        <w:t xml:space="preserve">”. Ausente a conselheira </w:t>
      </w:r>
      <w:r>
        <w:rPr>
          <w:rFonts w:ascii="Calibri" w:eastAsia="Calibri" w:hAnsi="Calibri" w:cs="Calibri"/>
          <w:b/>
        </w:rPr>
        <w:t>THAIS CLEMENTINA MARZURKIEWICZ</w:t>
      </w:r>
      <w:r>
        <w:rPr>
          <w:rFonts w:ascii="Calibri" w:eastAsia="Calibri" w:hAnsi="Calibri" w:cs="Calibri"/>
        </w:rPr>
        <w:t xml:space="preserve">. </w:t>
      </w:r>
      <w:r w:rsidRPr="00B53A97">
        <w:rPr>
          <w:rFonts w:ascii="Calibri" w:eastAsia="Calibri" w:hAnsi="Calibri" w:cs="Calibri"/>
          <w:u w:val="single"/>
        </w:rPr>
        <w:t>5.1.</w:t>
      </w:r>
      <w:r w:rsidR="00B53A97">
        <w:rPr>
          <w:rFonts w:ascii="Calibri" w:eastAsia="Calibri" w:hAnsi="Calibri" w:cs="Calibri"/>
          <w:u w:val="single"/>
        </w:rPr>
        <w:t>4</w:t>
      </w:r>
      <w:r w:rsidRPr="00B53A97">
        <w:rPr>
          <w:rFonts w:ascii="Calibri" w:eastAsia="Calibri" w:hAnsi="Calibri" w:cs="Calibri"/>
          <w:u w:val="single"/>
        </w:rPr>
        <w:t xml:space="preserve"> UNESCO</w:t>
      </w:r>
      <w:r w:rsidRPr="00B53A97">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 xml:space="preserve">MAUGHAM ZAZE </w:t>
      </w:r>
      <w:r>
        <w:rPr>
          <w:rFonts w:ascii="Calibri" w:eastAsia="Calibri" w:hAnsi="Calibri" w:cs="Calibri"/>
        </w:rPr>
        <w:t>informa que está sendo minutado o novo termo de acordo com a UNESCO para chancela ao gi</w:t>
      </w:r>
      <w:r>
        <w:rPr>
          <w:rFonts w:ascii="Calibri" w:eastAsia="Calibri" w:hAnsi="Calibri" w:cs="Calibri"/>
        </w:rPr>
        <w:t xml:space="preserve">bi da Turma da Mônica. </w:t>
      </w:r>
      <w:r w:rsidRPr="00B53A97">
        <w:rPr>
          <w:rFonts w:ascii="Calibri" w:eastAsia="Calibri" w:hAnsi="Calibri" w:cs="Calibri"/>
          <w:u w:val="single"/>
        </w:rPr>
        <w:t>5.1.</w:t>
      </w:r>
      <w:r w:rsidR="00B53A97">
        <w:rPr>
          <w:rFonts w:ascii="Calibri" w:eastAsia="Calibri" w:hAnsi="Calibri" w:cs="Calibri"/>
          <w:u w:val="single"/>
        </w:rPr>
        <w:t>5</w:t>
      </w:r>
      <w:r w:rsidRPr="00B53A97">
        <w:rPr>
          <w:rFonts w:ascii="Calibri" w:eastAsia="Calibri" w:hAnsi="Calibri" w:cs="Calibri"/>
          <w:u w:val="single"/>
        </w:rPr>
        <w:t xml:space="preserve"> Fórum de Presidentes</w:t>
      </w:r>
      <w:r w:rsidRPr="00B53A97">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MAUGHAM ZAZE</w:t>
      </w:r>
      <w:r>
        <w:rPr>
          <w:rFonts w:ascii="Calibri" w:eastAsia="Calibri" w:hAnsi="Calibri" w:cs="Calibri"/>
        </w:rPr>
        <w:t xml:space="preserve"> faz um breve relato sobre as atividades do último encontro do Fórum de Presidentes. </w:t>
      </w:r>
      <w:r w:rsidRPr="00B53A97">
        <w:rPr>
          <w:rFonts w:ascii="Calibri" w:eastAsia="Calibri" w:hAnsi="Calibri" w:cs="Calibri"/>
          <w:u w:val="single"/>
        </w:rPr>
        <w:t>5.1.</w:t>
      </w:r>
      <w:r w:rsidR="00B53A97">
        <w:rPr>
          <w:rFonts w:ascii="Calibri" w:eastAsia="Calibri" w:hAnsi="Calibri" w:cs="Calibri"/>
          <w:u w:val="single"/>
        </w:rPr>
        <w:t>6</w:t>
      </w:r>
      <w:r w:rsidRPr="00B53A97">
        <w:rPr>
          <w:rFonts w:ascii="Calibri" w:eastAsia="Calibri" w:hAnsi="Calibri" w:cs="Calibri"/>
          <w:u w:val="single"/>
        </w:rPr>
        <w:t xml:space="preserve"> Ofício 42 ABAP</w:t>
      </w:r>
      <w:r w:rsidRPr="00B53A97">
        <w:rPr>
          <w:rFonts w:ascii="Calibri" w:eastAsia="Calibri" w:hAnsi="Calibri" w:cs="Calibri"/>
          <w:u w:val="single"/>
        </w:rPr>
        <w:t>:</w:t>
      </w:r>
      <w:r>
        <w:rPr>
          <w:rFonts w:ascii="Calibri" w:eastAsia="Calibri" w:hAnsi="Calibri" w:cs="Calibri"/>
        </w:rPr>
        <w:t xml:space="preserve"> informa o presidente </w:t>
      </w:r>
      <w:r>
        <w:rPr>
          <w:rFonts w:ascii="Calibri" w:eastAsia="Calibri" w:hAnsi="Calibri" w:cs="Calibri"/>
          <w:b/>
        </w:rPr>
        <w:t>MAUGHAM ZAZE</w:t>
      </w:r>
      <w:r>
        <w:rPr>
          <w:rFonts w:ascii="Calibri" w:eastAsia="Calibri" w:hAnsi="Calibri" w:cs="Calibri"/>
        </w:rPr>
        <w:t xml:space="preserve"> que recebeu pedido da ABAP para apoio </w:t>
      </w:r>
      <w:r>
        <w:rPr>
          <w:rFonts w:ascii="Calibri" w:eastAsia="Calibri" w:hAnsi="Calibri" w:cs="Calibri"/>
        </w:rPr>
        <w:t xml:space="preserve">institucional e financeiro em congresso internacional de paisagismo. Após debate sobre as possibilidades de participação e aporte do conselho e da explicação, pelo conselheiro </w:t>
      </w:r>
      <w:r>
        <w:rPr>
          <w:rFonts w:ascii="Calibri" w:eastAsia="Calibri" w:hAnsi="Calibri" w:cs="Calibri"/>
          <w:b/>
        </w:rPr>
        <w:t>MARIO HENRIQUE FELGUEIRA PAVANELLI</w:t>
      </w:r>
      <w:r>
        <w:rPr>
          <w:rFonts w:ascii="Calibri" w:eastAsia="Calibri" w:hAnsi="Calibri" w:cs="Calibri"/>
        </w:rPr>
        <w:t xml:space="preserve"> sobre a dimensão e a importância do evento, a</w:t>
      </w:r>
      <w:r>
        <w:rPr>
          <w:rFonts w:ascii="Calibri" w:eastAsia="Calibri" w:hAnsi="Calibri" w:cs="Calibri"/>
        </w:rPr>
        <w:t xml:space="preserve"> conselheira </w:t>
      </w:r>
      <w:r>
        <w:rPr>
          <w:rFonts w:ascii="Calibri" w:eastAsia="Calibri" w:hAnsi="Calibri" w:cs="Calibri"/>
          <w:b/>
        </w:rPr>
        <w:t>SABINE ROSA DE CAMPOS</w:t>
      </w:r>
      <w:r>
        <w:rPr>
          <w:rFonts w:ascii="Calibri" w:eastAsia="Calibri" w:hAnsi="Calibri" w:cs="Calibri"/>
        </w:rPr>
        <w:t xml:space="preserve"> informou que já há patrocínio do CAU ao evento por meio do edital de fomento de 2023. O presidente </w:t>
      </w:r>
      <w:r>
        <w:rPr>
          <w:rFonts w:ascii="Calibri" w:eastAsia="Calibri" w:hAnsi="Calibri" w:cs="Calibri"/>
          <w:b/>
        </w:rPr>
        <w:t>MAUGHAM ZAZE</w:t>
      </w:r>
      <w:r>
        <w:rPr>
          <w:rFonts w:ascii="Calibri" w:eastAsia="Calibri" w:hAnsi="Calibri" w:cs="Calibri"/>
        </w:rPr>
        <w:t xml:space="preserve"> sugere que a </w:t>
      </w:r>
      <w:proofErr w:type="spellStart"/>
      <w:r>
        <w:rPr>
          <w:rFonts w:ascii="Calibri" w:eastAsia="Calibri" w:hAnsi="Calibri" w:cs="Calibri"/>
        </w:rPr>
        <w:t>CPFi</w:t>
      </w:r>
      <w:proofErr w:type="spellEnd"/>
      <w:r>
        <w:rPr>
          <w:rFonts w:ascii="Calibri" w:eastAsia="Calibri" w:hAnsi="Calibri" w:cs="Calibri"/>
        </w:rPr>
        <w:t xml:space="preserve"> estabeleça critérios para análise e aprovação de apoios do tipo para futuras solicitações.</w:t>
      </w:r>
      <w:r>
        <w:rPr>
          <w:rFonts w:ascii="Calibri" w:eastAsia="Calibri" w:hAnsi="Calibri" w:cs="Calibri"/>
          <w:b/>
        </w:rPr>
        <w:t xml:space="preserve"> </w:t>
      </w:r>
      <w:r w:rsidRPr="00B53A97">
        <w:rPr>
          <w:rFonts w:ascii="Calibri" w:eastAsia="Calibri" w:hAnsi="Calibri" w:cs="Calibri"/>
          <w:u w:val="single"/>
        </w:rPr>
        <w:t>5.1.</w:t>
      </w:r>
      <w:r w:rsidR="00B53A97">
        <w:rPr>
          <w:rFonts w:ascii="Calibri" w:eastAsia="Calibri" w:hAnsi="Calibri" w:cs="Calibri"/>
          <w:u w:val="single"/>
        </w:rPr>
        <w:t>7</w:t>
      </w:r>
      <w:r w:rsidRPr="00B53A97">
        <w:rPr>
          <w:rFonts w:ascii="Calibri" w:eastAsia="Calibri" w:hAnsi="Calibri" w:cs="Calibri"/>
          <w:u w:val="single"/>
        </w:rPr>
        <w:t xml:space="preserve"> Proposta Universidades:</w:t>
      </w:r>
      <w:r>
        <w:rPr>
          <w:rFonts w:ascii="Calibri" w:eastAsia="Calibri" w:hAnsi="Calibri" w:cs="Calibri"/>
          <w:b/>
        </w:rPr>
        <w:t xml:space="preserve"> </w:t>
      </w:r>
      <w:r>
        <w:rPr>
          <w:rFonts w:ascii="Calibri" w:eastAsia="Calibri" w:hAnsi="Calibri" w:cs="Calibri"/>
        </w:rPr>
        <w:t xml:space="preserve">Informa o presidente </w:t>
      </w:r>
      <w:r>
        <w:rPr>
          <w:rFonts w:ascii="Calibri" w:eastAsia="Calibri" w:hAnsi="Calibri" w:cs="Calibri"/>
          <w:b/>
        </w:rPr>
        <w:t>MAUGHAM ZAZE</w:t>
      </w:r>
      <w:r>
        <w:rPr>
          <w:rFonts w:ascii="Calibri" w:eastAsia="Calibri" w:hAnsi="Calibri" w:cs="Calibri"/>
        </w:rPr>
        <w:t xml:space="preserve"> que espera propostas de universidades para realizar capacitações e formações com os conselheiros e funcionários do CAU/PR. Informa também que trará à plenária as propostas quando estiverem co</w:t>
      </w:r>
      <w:r>
        <w:rPr>
          <w:rFonts w:ascii="Calibri" w:eastAsia="Calibri" w:hAnsi="Calibri" w:cs="Calibri"/>
        </w:rPr>
        <w:t xml:space="preserve">nsolidadas. </w:t>
      </w:r>
      <w:r w:rsidRPr="00B53A97">
        <w:rPr>
          <w:rFonts w:ascii="Calibri" w:eastAsia="Calibri" w:hAnsi="Calibri" w:cs="Calibri"/>
          <w:u w:val="single"/>
        </w:rPr>
        <w:t>5.1.</w:t>
      </w:r>
      <w:r w:rsidR="00B53A97">
        <w:rPr>
          <w:rFonts w:ascii="Calibri" w:eastAsia="Calibri" w:hAnsi="Calibri" w:cs="Calibri"/>
          <w:u w:val="single"/>
        </w:rPr>
        <w:t>8</w:t>
      </w:r>
      <w:r w:rsidRPr="00B53A97">
        <w:rPr>
          <w:rFonts w:ascii="Calibri" w:eastAsia="Calibri" w:hAnsi="Calibri" w:cs="Calibri"/>
          <w:u w:val="single"/>
        </w:rPr>
        <w:t xml:space="preserve"> Certificados Digitais:</w:t>
      </w:r>
      <w:r>
        <w:rPr>
          <w:rFonts w:ascii="Calibri" w:eastAsia="Calibri" w:hAnsi="Calibri" w:cs="Calibri"/>
          <w:b/>
        </w:rPr>
        <w:t xml:space="preserve"> </w:t>
      </w:r>
      <w:r>
        <w:rPr>
          <w:rFonts w:ascii="Calibri" w:eastAsia="Calibri" w:hAnsi="Calibri" w:cs="Calibri"/>
        </w:rPr>
        <w:t xml:space="preserve">O presidente </w:t>
      </w:r>
      <w:r>
        <w:rPr>
          <w:rFonts w:ascii="Calibri" w:eastAsia="Calibri" w:hAnsi="Calibri" w:cs="Calibri"/>
          <w:b/>
        </w:rPr>
        <w:t>MAUGHAM ZAZE</w:t>
      </w:r>
      <w:r>
        <w:rPr>
          <w:rFonts w:ascii="Calibri" w:eastAsia="Calibri" w:hAnsi="Calibri" w:cs="Calibri"/>
        </w:rPr>
        <w:t xml:space="preserve"> informa que o conselho recebe pedidos para emissão de certificados digitais para os conselheiros titulares e suplentes interessados, via e-mail </w:t>
      </w:r>
      <w:hyperlink r:id="rId7">
        <w:r>
          <w:rPr>
            <w:rFonts w:ascii="Calibri" w:eastAsia="Calibri" w:hAnsi="Calibri" w:cs="Calibri"/>
            <w:color w:val="1155CC"/>
            <w:u w:val="single"/>
          </w:rPr>
          <w:t>marcos.ramos@cau-pr.gov.br</w:t>
        </w:r>
      </w:hyperlink>
      <w:r>
        <w:rPr>
          <w:rFonts w:ascii="Calibri" w:eastAsia="Calibri" w:hAnsi="Calibri" w:cs="Calibri"/>
        </w:rPr>
        <w:t xml:space="preserve">. </w:t>
      </w:r>
      <w:r w:rsidRPr="00B53A97">
        <w:rPr>
          <w:rFonts w:ascii="Calibri" w:eastAsia="Calibri" w:hAnsi="Calibri" w:cs="Calibri"/>
          <w:u w:val="single"/>
        </w:rPr>
        <w:t>5.1.</w:t>
      </w:r>
      <w:r w:rsidR="00B53A97">
        <w:rPr>
          <w:rFonts w:ascii="Calibri" w:eastAsia="Calibri" w:hAnsi="Calibri" w:cs="Calibri"/>
          <w:u w:val="single"/>
        </w:rPr>
        <w:t>9</w:t>
      </w:r>
      <w:r w:rsidRPr="00B53A97">
        <w:rPr>
          <w:rFonts w:ascii="Calibri" w:eastAsia="Calibri" w:hAnsi="Calibri" w:cs="Calibri"/>
          <w:u w:val="single"/>
        </w:rPr>
        <w:t xml:space="preserve"> Nota sobre falecimento de Arquitetos:</w:t>
      </w:r>
      <w:r>
        <w:rPr>
          <w:rFonts w:ascii="Calibri" w:eastAsia="Calibri" w:hAnsi="Calibri" w:cs="Calibri"/>
          <w:b/>
        </w:rPr>
        <w:t xml:space="preserve"> </w:t>
      </w:r>
      <w:r>
        <w:rPr>
          <w:rFonts w:ascii="Calibri" w:eastAsia="Calibri" w:hAnsi="Calibri" w:cs="Calibri"/>
        </w:rPr>
        <w:t xml:space="preserve">O presidente </w:t>
      </w:r>
      <w:r>
        <w:rPr>
          <w:rFonts w:ascii="Calibri" w:eastAsia="Calibri" w:hAnsi="Calibri" w:cs="Calibri"/>
          <w:b/>
        </w:rPr>
        <w:t>MAUGHAM ZAZE</w:t>
      </w:r>
      <w:r>
        <w:rPr>
          <w:rFonts w:ascii="Calibri" w:eastAsia="Calibri" w:hAnsi="Calibri" w:cs="Calibri"/>
        </w:rPr>
        <w:t xml:space="preserve"> registra e se solidariza com os familiares dos arquitetos</w:t>
      </w:r>
      <w:r w:rsidRPr="009304E4">
        <w:rPr>
          <w:rFonts w:ascii="Calibri" w:eastAsia="Calibri" w:hAnsi="Calibri" w:cs="Calibri"/>
        </w:rPr>
        <w:t xml:space="preserve"> </w:t>
      </w:r>
      <w:r w:rsidR="00B53A97" w:rsidRPr="009304E4">
        <w:rPr>
          <w:rFonts w:ascii="Calibri" w:eastAsia="Calibri" w:hAnsi="Calibri" w:cs="Calibri"/>
          <w:b/>
        </w:rPr>
        <w:t>RUBENS SANCHOTENE</w:t>
      </w:r>
      <w:r w:rsidRPr="009304E4">
        <w:rPr>
          <w:rFonts w:ascii="Calibri" w:eastAsia="Calibri" w:hAnsi="Calibri" w:cs="Calibri"/>
        </w:rPr>
        <w:t xml:space="preserve"> e </w:t>
      </w:r>
      <w:r w:rsidR="009304E4" w:rsidRPr="009304E4">
        <w:rPr>
          <w:rFonts w:ascii="Calibri" w:eastAsia="Calibri" w:hAnsi="Calibri" w:cs="Calibri"/>
          <w:b/>
        </w:rPr>
        <w:t>NIKOLE CAROLINE BOZZA LECHETA</w:t>
      </w:r>
      <w:r w:rsidRPr="009304E4">
        <w:rPr>
          <w:rFonts w:ascii="Calibri" w:eastAsia="Calibri" w:hAnsi="Calibri" w:cs="Calibri"/>
        </w:rPr>
        <w:t xml:space="preserve"> </w:t>
      </w:r>
      <w:r>
        <w:rPr>
          <w:rFonts w:ascii="Calibri" w:eastAsia="Calibri" w:hAnsi="Calibri" w:cs="Calibri"/>
        </w:rPr>
        <w:t>devido aos s</w:t>
      </w:r>
      <w:r w:rsidR="009304E4">
        <w:rPr>
          <w:rFonts w:ascii="Calibri" w:eastAsia="Calibri" w:hAnsi="Calibri" w:cs="Calibri"/>
        </w:rPr>
        <w:t xml:space="preserve">eus falecimentos. Na sequência, </w:t>
      </w:r>
      <w:r>
        <w:rPr>
          <w:rFonts w:ascii="Calibri" w:eastAsia="Calibri" w:hAnsi="Calibri" w:cs="Calibri"/>
        </w:rPr>
        <w:t>o pre</w:t>
      </w:r>
      <w:r>
        <w:rPr>
          <w:rFonts w:ascii="Calibri" w:eastAsia="Calibri" w:hAnsi="Calibri" w:cs="Calibri"/>
        </w:rPr>
        <w:t xml:space="preserve">sidente </w:t>
      </w:r>
      <w:r>
        <w:rPr>
          <w:rFonts w:ascii="Calibri" w:eastAsia="Calibri" w:hAnsi="Calibri" w:cs="Calibri"/>
          <w:b/>
        </w:rPr>
        <w:t>MAUGHAM ZAZE</w:t>
      </w:r>
      <w:r>
        <w:rPr>
          <w:rFonts w:ascii="Calibri" w:eastAsia="Calibri" w:hAnsi="Calibri" w:cs="Calibri"/>
        </w:rPr>
        <w:t xml:space="preserve"> realiza a leitura de uma nota de repúdio ao requerimento de inclusão de pauta realizada pelos conselheiros </w:t>
      </w:r>
      <w:r>
        <w:rPr>
          <w:rFonts w:ascii="Calibri" w:eastAsia="Calibri" w:hAnsi="Calibri" w:cs="Calibri"/>
          <w:b/>
        </w:rPr>
        <w:t>WALTER GUSTAVO LINZMEYER</w:t>
      </w:r>
      <w:r>
        <w:rPr>
          <w:rFonts w:ascii="Calibri" w:eastAsia="Calibri" w:hAnsi="Calibri" w:cs="Calibri"/>
        </w:rPr>
        <w:t xml:space="preserve">, </w:t>
      </w:r>
      <w:r>
        <w:rPr>
          <w:rFonts w:ascii="Calibri" w:eastAsia="Calibri" w:hAnsi="Calibri" w:cs="Calibri"/>
          <w:b/>
        </w:rPr>
        <w:t xml:space="preserve">JEANNE CHRISTINA VERSARI FERREIRA SAPATA </w:t>
      </w:r>
      <w:r>
        <w:rPr>
          <w:rFonts w:ascii="Calibri" w:eastAsia="Calibri" w:hAnsi="Calibri" w:cs="Calibri"/>
        </w:rPr>
        <w:t>e</w:t>
      </w:r>
      <w:r>
        <w:rPr>
          <w:rFonts w:ascii="Calibri" w:eastAsia="Calibri" w:hAnsi="Calibri" w:cs="Calibri"/>
          <w:b/>
        </w:rPr>
        <w:t xml:space="preserve"> LORREINE SANTOS VACCARI, </w:t>
      </w:r>
      <w:r>
        <w:rPr>
          <w:rFonts w:ascii="Calibri" w:eastAsia="Calibri" w:hAnsi="Calibri" w:cs="Calibri"/>
        </w:rPr>
        <w:t xml:space="preserve">apresentado na plenária do dia 24 de janeiro de 2024. O conselheiro </w:t>
      </w:r>
      <w:r>
        <w:rPr>
          <w:rFonts w:ascii="Calibri" w:eastAsia="Calibri" w:hAnsi="Calibri" w:cs="Calibri"/>
          <w:b/>
        </w:rPr>
        <w:t>WALTER GUSTAVO LINZMEYER</w:t>
      </w:r>
      <w:r>
        <w:rPr>
          <w:rFonts w:ascii="Calibri" w:eastAsia="Calibri" w:hAnsi="Calibri" w:cs="Calibri"/>
        </w:rPr>
        <w:t xml:space="preserve"> informa que, regimentalmente, caberia ao plenário propor notas de desagravo. </w:t>
      </w:r>
      <w:r w:rsidRPr="009304E4">
        <w:rPr>
          <w:rFonts w:ascii="Calibri" w:eastAsia="Calibri" w:hAnsi="Calibri" w:cs="Calibri"/>
          <w:u w:val="single"/>
        </w:rPr>
        <w:t>5.2 Palavras do Conselheiro Federal</w:t>
      </w:r>
      <w:r w:rsidRPr="009304E4">
        <w:rPr>
          <w:rFonts w:ascii="Calibri" w:eastAsia="Calibri" w:hAnsi="Calibri" w:cs="Calibri"/>
          <w:u w:val="single"/>
        </w:rPr>
        <w:t>:</w:t>
      </w:r>
      <w:r>
        <w:rPr>
          <w:rFonts w:ascii="Calibri" w:eastAsia="Calibri" w:hAnsi="Calibri" w:cs="Calibri"/>
        </w:rPr>
        <w:t xml:space="preserve"> O conselheiro federal</w:t>
      </w:r>
      <w:r w:rsidR="009304E4">
        <w:rPr>
          <w:rFonts w:ascii="Calibri" w:eastAsia="Calibri" w:hAnsi="Calibri" w:cs="Calibri"/>
        </w:rPr>
        <w:t xml:space="preserve"> suplente</w:t>
      </w:r>
      <w:r>
        <w:rPr>
          <w:rFonts w:ascii="Calibri" w:eastAsia="Calibri" w:hAnsi="Calibri" w:cs="Calibri"/>
        </w:rPr>
        <w:t xml:space="preserve"> </w:t>
      </w:r>
      <w:r>
        <w:rPr>
          <w:rFonts w:ascii="Calibri" w:eastAsia="Calibri" w:hAnsi="Calibri" w:cs="Calibri"/>
          <w:b/>
        </w:rPr>
        <w:t>EMERSON JOSÉ VIDIGAL</w:t>
      </w:r>
      <w:r>
        <w:rPr>
          <w:rFonts w:ascii="Calibri" w:eastAsia="Calibri" w:hAnsi="Calibri" w:cs="Calibri"/>
        </w:rPr>
        <w:t xml:space="preserve"> faz um</w:t>
      </w:r>
      <w:r>
        <w:rPr>
          <w:rFonts w:ascii="Calibri" w:eastAsia="Calibri" w:hAnsi="Calibri" w:cs="Calibri"/>
        </w:rPr>
        <w:t xml:space="preserve"> breve relato sobre os trabalhos do Conselho Federal no último encontro em Brasília, em fevereiro, com destaque para as discussões sobre o planejamento para a reconstrução do SICCAU. </w:t>
      </w:r>
      <w:r w:rsidRPr="009304E4">
        <w:rPr>
          <w:rFonts w:ascii="Calibri" w:eastAsia="Calibri" w:hAnsi="Calibri" w:cs="Calibri"/>
          <w:u w:val="single"/>
        </w:rPr>
        <w:t>5.3 Palavras do CEAU</w:t>
      </w:r>
      <w:r w:rsidRPr="009304E4">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 xml:space="preserve">MAUGHAM ZAZE </w:t>
      </w:r>
      <w:r>
        <w:rPr>
          <w:rFonts w:ascii="Calibri" w:eastAsia="Calibri" w:hAnsi="Calibri" w:cs="Calibri"/>
        </w:rPr>
        <w:t xml:space="preserve">passa a palavra para </w:t>
      </w:r>
      <w:r>
        <w:rPr>
          <w:rFonts w:ascii="Calibri" w:eastAsia="Calibri" w:hAnsi="Calibri" w:cs="Calibri"/>
          <w:b/>
        </w:rPr>
        <w:t>LUIZ</w:t>
      </w:r>
      <w:r>
        <w:rPr>
          <w:rFonts w:ascii="Calibri" w:eastAsia="Calibri" w:hAnsi="Calibri" w:cs="Calibri"/>
          <w:b/>
        </w:rPr>
        <w:t xml:space="preserve"> EDUARDO BINI GOMES DA SILVA</w:t>
      </w:r>
      <w:r>
        <w:rPr>
          <w:rFonts w:ascii="Calibri" w:eastAsia="Calibri" w:hAnsi="Calibri" w:cs="Calibri"/>
        </w:rPr>
        <w:t>, que fala da importância e do desejo de se inteirar sobre a gestão do Conselho e suas comissões.</w:t>
      </w:r>
      <w:r w:rsidRPr="009304E4">
        <w:rPr>
          <w:rFonts w:ascii="Calibri" w:eastAsia="Calibri" w:hAnsi="Calibri" w:cs="Calibri"/>
          <w:u w:val="single"/>
        </w:rPr>
        <w:t xml:space="preserve"> </w:t>
      </w:r>
      <w:r w:rsidRPr="009304E4">
        <w:rPr>
          <w:rFonts w:ascii="Calibri" w:eastAsia="Calibri" w:hAnsi="Calibri" w:cs="Calibri"/>
          <w:u w:val="single"/>
        </w:rPr>
        <w:t>5.4 Palavras do Ouvidor</w:t>
      </w:r>
      <w:r w:rsidRPr="009304E4">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 xml:space="preserve">MAUGHAM ZAZE </w:t>
      </w:r>
      <w:r>
        <w:rPr>
          <w:rFonts w:ascii="Calibri" w:eastAsia="Calibri" w:hAnsi="Calibri" w:cs="Calibri"/>
        </w:rPr>
        <w:t xml:space="preserve">passa a palavra ao ouvidor </w:t>
      </w:r>
      <w:r>
        <w:rPr>
          <w:rFonts w:ascii="Calibri" w:eastAsia="Calibri" w:hAnsi="Calibri" w:cs="Calibri"/>
          <w:b/>
        </w:rPr>
        <w:t>ROBERTO SIMON</w:t>
      </w:r>
      <w:r>
        <w:rPr>
          <w:rFonts w:ascii="Calibri" w:eastAsia="Calibri" w:hAnsi="Calibri" w:cs="Calibri"/>
        </w:rPr>
        <w:t>, que fala sobre os mais de 6 mil atend</w:t>
      </w:r>
      <w:r>
        <w:rPr>
          <w:rFonts w:ascii="Calibri" w:eastAsia="Calibri" w:hAnsi="Calibri" w:cs="Calibri"/>
        </w:rPr>
        <w:t xml:space="preserve">imentos realizados pela Ouvidoria e a importância de trazer assuntos a esse órgão antes de as questões serem levadas à Justiça, no sentido que os temas abordados sejam resolvidos de forma mais ágil e sem imbróglios judiciais. </w:t>
      </w:r>
      <w:r w:rsidRPr="009304E4">
        <w:rPr>
          <w:rFonts w:ascii="Calibri" w:eastAsia="Calibri" w:hAnsi="Calibri" w:cs="Calibri"/>
          <w:b/>
          <w:u w:val="single"/>
        </w:rPr>
        <w:t>6. ORDEM DO DIA</w:t>
      </w:r>
      <w:r w:rsidRPr="009304E4">
        <w:rPr>
          <w:rFonts w:ascii="Calibri" w:eastAsia="Calibri" w:hAnsi="Calibri" w:cs="Calibri"/>
          <w:u w:val="single"/>
        </w:rPr>
        <w:t xml:space="preserve"> 6.1 Ad Referen</w:t>
      </w:r>
      <w:r w:rsidRPr="009304E4">
        <w:rPr>
          <w:rFonts w:ascii="Calibri" w:eastAsia="Calibri" w:hAnsi="Calibri" w:cs="Calibri"/>
          <w:u w:val="single"/>
        </w:rPr>
        <w:t>dum nº 06/2023</w:t>
      </w:r>
      <w:r w:rsidRPr="009304E4">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MAUGHAM ZAZE</w:t>
      </w:r>
      <w:r>
        <w:rPr>
          <w:rFonts w:ascii="Calibri" w:eastAsia="Calibri" w:hAnsi="Calibri" w:cs="Calibri"/>
        </w:rPr>
        <w:t xml:space="preserve"> informa que se trata de aprovação de dez súmulas de encontros do Conselho Diretor, e que elas serão trazidas ao plenário após a consolidação de sugestões trazidas pelo conselheiro </w:t>
      </w:r>
      <w:r>
        <w:rPr>
          <w:rFonts w:ascii="Calibri" w:eastAsia="Calibri" w:hAnsi="Calibri" w:cs="Calibri"/>
          <w:b/>
        </w:rPr>
        <w:t>WALTER GUSTAVO LINZMEYER</w:t>
      </w:r>
      <w:r>
        <w:rPr>
          <w:rFonts w:ascii="Calibri" w:eastAsia="Calibri" w:hAnsi="Calibri" w:cs="Calibri"/>
        </w:rPr>
        <w:t xml:space="preserve">. </w:t>
      </w:r>
      <w:r w:rsidRPr="009304E4">
        <w:rPr>
          <w:rFonts w:ascii="Calibri" w:eastAsia="Calibri" w:hAnsi="Calibri" w:cs="Calibri"/>
          <w:u w:val="single"/>
        </w:rPr>
        <w:t>6.2 Leit</w:t>
      </w:r>
      <w:r w:rsidRPr="009304E4">
        <w:rPr>
          <w:rFonts w:ascii="Calibri" w:eastAsia="Calibri" w:hAnsi="Calibri" w:cs="Calibri"/>
          <w:u w:val="single"/>
        </w:rPr>
        <w:t>ura do Relato e Voto – Protocolo 621573/2017</w:t>
      </w:r>
      <w:r w:rsidRPr="009304E4">
        <w:rPr>
          <w:rFonts w:ascii="Calibri" w:eastAsia="Calibri" w:hAnsi="Calibri" w:cs="Calibri"/>
          <w:u w:val="single"/>
        </w:rPr>
        <w:t>:</w:t>
      </w:r>
      <w:r>
        <w:rPr>
          <w:rFonts w:ascii="Calibri" w:eastAsia="Calibri" w:hAnsi="Calibri" w:cs="Calibri"/>
        </w:rPr>
        <w:t xml:space="preserve"> A conselheira </w:t>
      </w:r>
      <w:r>
        <w:rPr>
          <w:rFonts w:ascii="Calibri" w:eastAsia="Calibri" w:hAnsi="Calibri" w:cs="Calibri"/>
          <w:b/>
        </w:rPr>
        <w:t>LICYANE CORDEIRO</w:t>
      </w:r>
      <w:r>
        <w:rPr>
          <w:rFonts w:ascii="Calibri" w:eastAsia="Calibri" w:hAnsi="Calibri" w:cs="Calibri"/>
        </w:rPr>
        <w:t xml:space="preserve"> realizou a leitura de seu relato e voto. Após a leitura e apresentação do processo, surgiram dúvidas sobre a tipologia da infração </w:t>
      </w:r>
      <w:r>
        <w:rPr>
          <w:rFonts w:ascii="Calibri" w:eastAsia="Calibri" w:hAnsi="Calibri" w:cs="Calibri"/>
        </w:rPr>
        <w:lastRenderedPageBreak/>
        <w:t xml:space="preserve">e a dosimetria, desta forma o item foi retirado </w:t>
      </w:r>
      <w:r>
        <w:rPr>
          <w:rFonts w:ascii="Calibri" w:eastAsia="Calibri" w:hAnsi="Calibri" w:cs="Calibri"/>
        </w:rPr>
        <w:t xml:space="preserve">de pauta para reanálise. </w:t>
      </w:r>
      <w:r w:rsidRPr="009304E4">
        <w:rPr>
          <w:rFonts w:ascii="Calibri" w:eastAsia="Calibri" w:hAnsi="Calibri" w:cs="Calibri"/>
          <w:u w:val="single"/>
        </w:rPr>
        <w:t>6.3 Leitura do Relato e Voto – Protocolo 1489214/2022:</w:t>
      </w:r>
      <w:r>
        <w:rPr>
          <w:rFonts w:ascii="Calibri" w:eastAsia="Calibri" w:hAnsi="Calibri" w:cs="Calibri"/>
          <w:b/>
        </w:rPr>
        <w:t xml:space="preserve"> </w:t>
      </w:r>
      <w:r>
        <w:rPr>
          <w:rFonts w:ascii="Calibri" w:eastAsia="Calibri" w:hAnsi="Calibri" w:cs="Calibri"/>
        </w:rPr>
        <w:t xml:space="preserve">Item retirado de pauta a pedido do conselheiro </w:t>
      </w:r>
      <w:r>
        <w:rPr>
          <w:rFonts w:ascii="Calibri" w:eastAsia="Calibri" w:hAnsi="Calibri" w:cs="Calibri"/>
          <w:b/>
        </w:rPr>
        <w:t>ANTONIO RICARDO NUNES SARDO</w:t>
      </w:r>
      <w:r>
        <w:rPr>
          <w:rFonts w:ascii="Calibri" w:eastAsia="Calibri" w:hAnsi="Calibri" w:cs="Calibri"/>
        </w:rPr>
        <w:t>. Ficou convencionado que, a partir de então, apenas conselheiros com treinamento assumiriam relatos d</w:t>
      </w:r>
      <w:r>
        <w:rPr>
          <w:rFonts w:ascii="Calibri" w:eastAsia="Calibri" w:hAnsi="Calibri" w:cs="Calibri"/>
        </w:rPr>
        <w:t xml:space="preserve">os processos. O presidente </w:t>
      </w:r>
      <w:r>
        <w:rPr>
          <w:rFonts w:ascii="Calibri" w:eastAsia="Calibri" w:hAnsi="Calibri" w:cs="Calibri"/>
          <w:b/>
        </w:rPr>
        <w:t>MAUGHAM ZAZE</w:t>
      </w:r>
      <w:r>
        <w:rPr>
          <w:rFonts w:ascii="Calibri" w:eastAsia="Calibri" w:hAnsi="Calibri" w:cs="Calibri"/>
        </w:rPr>
        <w:t xml:space="preserve"> informa que buscará agilizar o treinamento e capacitação para todos os conselheiros.</w:t>
      </w:r>
      <w:r w:rsidRPr="009304E4">
        <w:rPr>
          <w:rFonts w:ascii="Calibri" w:eastAsia="Calibri" w:hAnsi="Calibri" w:cs="Calibri"/>
          <w:u w:val="single"/>
        </w:rPr>
        <w:t xml:space="preserve"> </w:t>
      </w:r>
      <w:r w:rsidRPr="009304E4">
        <w:rPr>
          <w:rFonts w:ascii="Calibri" w:eastAsia="Calibri" w:hAnsi="Calibri" w:cs="Calibri"/>
          <w:u w:val="single"/>
        </w:rPr>
        <w:t>6.4 Leitura do Relato e Voto – Protocolo 1534385/2022:</w:t>
      </w:r>
      <w:r>
        <w:rPr>
          <w:rFonts w:ascii="Calibri" w:eastAsia="Calibri" w:hAnsi="Calibri" w:cs="Calibri"/>
          <w:b/>
        </w:rPr>
        <w:t xml:space="preserve"> </w:t>
      </w:r>
      <w:r>
        <w:rPr>
          <w:rFonts w:ascii="Calibri" w:eastAsia="Calibri" w:hAnsi="Calibri" w:cs="Calibri"/>
        </w:rPr>
        <w:t xml:space="preserve">Item retirado de pauta a pedido do conselheiro </w:t>
      </w:r>
      <w:r>
        <w:rPr>
          <w:rFonts w:ascii="Calibri" w:eastAsia="Calibri" w:hAnsi="Calibri" w:cs="Calibri"/>
          <w:b/>
        </w:rPr>
        <w:t>JEANCARLO VERSETTI</w:t>
      </w:r>
      <w:r>
        <w:rPr>
          <w:rFonts w:ascii="Calibri" w:eastAsia="Calibri" w:hAnsi="Calibri" w:cs="Calibri"/>
        </w:rPr>
        <w:t xml:space="preserve">, devido </w:t>
      </w:r>
      <w:r w:rsidR="009304E4">
        <w:rPr>
          <w:rFonts w:ascii="Calibri" w:eastAsia="Calibri" w:hAnsi="Calibri" w:cs="Calibri"/>
        </w:rPr>
        <w:t>a dúvidas</w:t>
      </w:r>
      <w:r>
        <w:rPr>
          <w:rFonts w:ascii="Calibri" w:eastAsia="Calibri" w:hAnsi="Calibri" w:cs="Calibri"/>
        </w:rPr>
        <w:t xml:space="preserve"> sobre a tipologia da infração e a dosimetria. </w:t>
      </w:r>
      <w:r w:rsidRPr="009304E4">
        <w:rPr>
          <w:rFonts w:ascii="Calibri" w:eastAsia="Calibri" w:hAnsi="Calibri" w:cs="Calibri"/>
          <w:u w:val="single"/>
        </w:rPr>
        <w:t>6.</w:t>
      </w:r>
      <w:r w:rsidR="009304E4">
        <w:rPr>
          <w:rFonts w:ascii="Calibri" w:eastAsia="Calibri" w:hAnsi="Calibri" w:cs="Calibri"/>
          <w:u w:val="single"/>
        </w:rPr>
        <w:t>5</w:t>
      </w:r>
      <w:r w:rsidRPr="009304E4">
        <w:rPr>
          <w:rFonts w:ascii="Calibri" w:eastAsia="Calibri" w:hAnsi="Calibri" w:cs="Calibri"/>
          <w:u w:val="single"/>
        </w:rPr>
        <w:t xml:space="preserve"> Parecer Jurídico - Composição e Eleição Coordenador - CPUA</w:t>
      </w:r>
      <w:r w:rsidRPr="009304E4">
        <w:rPr>
          <w:rFonts w:ascii="Calibri" w:eastAsia="Calibri" w:hAnsi="Calibri" w:cs="Calibri"/>
          <w:u w:val="single"/>
        </w:rPr>
        <w:t>:</w:t>
      </w:r>
      <w:r>
        <w:rPr>
          <w:rFonts w:ascii="Calibri" w:eastAsia="Calibri" w:hAnsi="Calibri" w:cs="Calibri"/>
        </w:rPr>
        <w:t xml:space="preserve"> O presidente </w:t>
      </w:r>
      <w:r>
        <w:rPr>
          <w:rFonts w:ascii="Calibri" w:eastAsia="Calibri" w:hAnsi="Calibri" w:cs="Calibri"/>
          <w:b/>
        </w:rPr>
        <w:t xml:space="preserve">MAUGHAM ZAZE </w:t>
      </w:r>
      <w:r>
        <w:rPr>
          <w:rFonts w:ascii="Calibri" w:eastAsia="Calibri" w:hAnsi="Calibri" w:cs="Calibri"/>
        </w:rPr>
        <w:t xml:space="preserve">passa a palavra para o assessor </w:t>
      </w:r>
      <w:r>
        <w:rPr>
          <w:rFonts w:ascii="Calibri" w:eastAsia="Calibri" w:hAnsi="Calibri" w:cs="Calibri"/>
          <w:b/>
        </w:rPr>
        <w:t>ALESSANDRO BONCOMPAGNI JUNIOR</w:t>
      </w:r>
      <w:r>
        <w:rPr>
          <w:rFonts w:ascii="Calibri" w:eastAsia="Calibri" w:hAnsi="Calibri" w:cs="Calibri"/>
        </w:rPr>
        <w:t xml:space="preserve">, que faz a leitura completa de parecer elaborado </w:t>
      </w:r>
      <w:r>
        <w:rPr>
          <w:rFonts w:ascii="Calibri" w:eastAsia="Calibri" w:hAnsi="Calibri" w:cs="Calibri"/>
        </w:rPr>
        <w:t>por escritório de advocacia contratado para avaliar os procedimentos da eleição de presidente, vice-presidente e composição das comissões do CAU/PR na atual gestão. Na sequência, o presidente abre para discussão, e diversos conselheiros questionam a valida</w:t>
      </w:r>
      <w:r>
        <w:rPr>
          <w:rFonts w:ascii="Calibri" w:eastAsia="Calibri" w:hAnsi="Calibri" w:cs="Calibri"/>
        </w:rPr>
        <w:t xml:space="preserve">de do parecer, tendo em vista ele ter se debruçado em questões como chapa única indissociável entre presidente e vice, o que não é realidade no Conselho. O conselheiro </w:t>
      </w:r>
      <w:r>
        <w:rPr>
          <w:rFonts w:ascii="Calibri" w:eastAsia="Calibri" w:hAnsi="Calibri" w:cs="Calibri"/>
          <w:b/>
        </w:rPr>
        <w:t xml:space="preserve">WALTER GUSTAVO LINZMEYER </w:t>
      </w:r>
      <w:r>
        <w:rPr>
          <w:rFonts w:ascii="Calibri" w:eastAsia="Calibri" w:hAnsi="Calibri" w:cs="Calibri"/>
        </w:rPr>
        <w:t>registra: “</w:t>
      </w:r>
      <w:r>
        <w:rPr>
          <w:rFonts w:ascii="Calibri" w:eastAsia="Calibri" w:hAnsi="Calibri" w:cs="Calibri"/>
          <w:i/>
        </w:rPr>
        <w:t>Eu vou solicitar, na prerrogativa de conselheiro, qu</w:t>
      </w:r>
      <w:r>
        <w:rPr>
          <w:rFonts w:ascii="Calibri" w:eastAsia="Calibri" w:hAnsi="Calibri" w:cs="Calibri"/>
          <w:i/>
        </w:rPr>
        <w:t>e o presidente encaminhe inteiro teor digital desde o pedido e despacho do senhor presidente a quem você tenha solicitado, quando foi solicitado, os e-mails, as datas, o tempo e o retorno do parecer para todos os conselheiros, para mim e para os demais, pa</w:t>
      </w:r>
      <w:r>
        <w:rPr>
          <w:rFonts w:ascii="Calibri" w:eastAsia="Calibri" w:hAnsi="Calibri" w:cs="Calibri"/>
          <w:i/>
        </w:rPr>
        <w:t>ra entender a sequência lógica do pedido e os documentos que subsidiaram a emissão desse parecer também</w:t>
      </w:r>
      <w:r>
        <w:rPr>
          <w:rFonts w:ascii="Calibri" w:eastAsia="Calibri" w:hAnsi="Calibri" w:cs="Calibri"/>
        </w:rPr>
        <w:t>”. Após sugestões de pedido de reelaboração do parecer, bem como de contratação de novo escritório para nova análise, foi definido que o CAU/PR aguardará</w:t>
      </w:r>
      <w:r>
        <w:rPr>
          <w:rFonts w:ascii="Calibri" w:eastAsia="Calibri" w:hAnsi="Calibri" w:cs="Calibri"/>
        </w:rPr>
        <w:t xml:space="preserve"> posicionamento oficial do CAU/BR quanto à consulta realizada pelo presidente </w:t>
      </w:r>
      <w:r>
        <w:rPr>
          <w:rFonts w:ascii="Calibri" w:eastAsia="Calibri" w:hAnsi="Calibri" w:cs="Calibri"/>
          <w:b/>
        </w:rPr>
        <w:t>MAUGHAM ZAZE</w:t>
      </w:r>
      <w:r>
        <w:rPr>
          <w:rFonts w:ascii="Calibri" w:eastAsia="Calibri" w:hAnsi="Calibri" w:cs="Calibri"/>
        </w:rPr>
        <w:t>, a fim de que sejam tomadas as devidas providências em relação à decisão a ser tomada sobre o tema. Dessa forma, o item é retirado de pauta.</w:t>
      </w:r>
      <w:r w:rsidRPr="009304E4">
        <w:rPr>
          <w:rFonts w:ascii="Calibri" w:eastAsia="Calibri" w:hAnsi="Calibri" w:cs="Calibri"/>
          <w:u w:val="single"/>
        </w:rPr>
        <w:t xml:space="preserve"> </w:t>
      </w:r>
      <w:r w:rsidRPr="009304E4">
        <w:rPr>
          <w:rFonts w:ascii="Calibri" w:eastAsia="Calibri" w:hAnsi="Calibri" w:cs="Calibri"/>
          <w:u w:val="single"/>
        </w:rPr>
        <w:t>6.</w:t>
      </w:r>
      <w:r w:rsidR="009304E4">
        <w:rPr>
          <w:rFonts w:ascii="Calibri" w:eastAsia="Calibri" w:hAnsi="Calibri" w:cs="Calibri"/>
          <w:u w:val="single"/>
        </w:rPr>
        <w:t>6</w:t>
      </w:r>
      <w:r w:rsidRPr="009304E4">
        <w:rPr>
          <w:rFonts w:ascii="Calibri" w:eastAsia="Calibri" w:hAnsi="Calibri" w:cs="Calibri"/>
          <w:u w:val="single"/>
        </w:rPr>
        <w:t xml:space="preserve"> Informe Suspensão Có</w:t>
      </w:r>
      <w:r w:rsidRPr="009304E4">
        <w:rPr>
          <w:rFonts w:ascii="Calibri" w:eastAsia="Calibri" w:hAnsi="Calibri" w:cs="Calibri"/>
          <w:u w:val="single"/>
        </w:rPr>
        <w:t>digo de Conduta e Decoro:</w:t>
      </w:r>
      <w:r>
        <w:rPr>
          <w:rFonts w:ascii="Calibri" w:eastAsia="Calibri" w:hAnsi="Calibri" w:cs="Calibri"/>
          <w:b/>
        </w:rPr>
        <w:t xml:space="preserve"> </w:t>
      </w:r>
      <w:r>
        <w:rPr>
          <w:rFonts w:ascii="Calibri" w:eastAsia="Calibri" w:hAnsi="Calibri" w:cs="Calibri"/>
        </w:rPr>
        <w:t xml:space="preserve">O presidente </w:t>
      </w:r>
      <w:r>
        <w:rPr>
          <w:rFonts w:ascii="Calibri" w:eastAsia="Calibri" w:hAnsi="Calibri" w:cs="Calibri"/>
          <w:b/>
        </w:rPr>
        <w:t>MAUGHAM ZAZE</w:t>
      </w:r>
      <w:r>
        <w:rPr>
          <w:rFonts w:ascii="Calibri" w:eastAsia="Calibri" w:hAnsi="Calibri" w:cs="Calibri"/>
        </w:rPr>
        <w:t xml:space="preserve"> passa a palavra para o conselheiro federal </w:t>
      </w:r>
      <w:r w:rsidR="009304E4">
        <w:rPr>
          <w:rFonts w:ascii="Calibri" w:eastAsia="Calibri" w:hAnsi="Calibri" w:cs="Calibri"/>
        </w:rPr>
        <w:t xml:space="preserve">suplente </w:t>
      </w:r>
      <w:r>
        <w:rPr>
          <w:rFonts w:ascii="Calibri" w:eastAsia="Calibri" w:hAnsi="Calibri" w:cs="Calibri"/>
          <w:b/>
        </w:rPr>
        <w:t>EMERSON JOSÉ VIDIGAL</w:t>
      </w:r>
      <w:r>
        <w:rPr>
          <w:rFonts w:ascii="Calibri" w:eastAsia="Calibri" w:hAnsi="Calibri" w:cs="Calibri"/>
        </w:rPr>
        <w:t>, que informa, sobre o debate no CAU/BR sobre a suspensão do código de Conduta e Decoro aprovado pelo colegiado em novembro de 2023, que a su</w:t>
      </w:r>
      <w:r>
        <w:rPr>
          <w:rFonts w:ascii="Calibri" w:eastAsia="Calibri" w:hAnsi="Calibri" w:cs="Calibri"/>
        </w:rPr>
        <w:t xml:space="preserve">a posição e da conselheira federal titular, </w:t>
      </w:r>
      <w:r>
        <w:rPr>
          <w:rFonts w:ascii="Calibri" w:eastAsia="Calibri" w:hAnsi="Calibri" w:cs="Calibri"/>
          <w:b/>
        </w:rPr>
        <w:t>JEANNE CHRISTINA VERSARI FERREIRA SAPATA</w:t>
      </w:r>
      <w:r>
        <w:rPr>
          <w:rFonts w:ascii="Calibri" w:eastAsia="Calibri" w:hAnsi="Calibri" w:cs="Calibri"/>
        </w:rPr>
        <w:t xml:space="preserve">, é de que o regulamento seja mantido e tenha suas melhorias debatidas, em vez de ser totalmente suspenso para revisão. </w:t>
      </w:r>
      <w:r w:rsidR="009304E4">
        <w:rPr>
          <w:rFonts w:ascii="Calibri" w:eastAsia="Calibri" w:hAnsi="Calibri" w:cs="Calibri"/>
          <w:b/>
          <w:u w:val="single"/>
        </w:rPr>
        <w:t>7</w:t>
      </w:r>
      <w:r w:rsidRPr="009304E4">
        <w:rPr>
          <w:rFonts w:ascii="Calibri" w:eastAsia="Calibri" w:hAnsi="Calibri" w:cs="Calibri"/>
          <w:b/>
          <w:u w:val="single"/>
        </w:rPr>
        <w:t>. COMUNICADO DAS COMISSÕES</w:t>
      </w:r>
      <w:r w:rsidRPr="009304E4">
        <w:rPr>
          <w:rFonts w:ascii="Calibri" w:eastAsia="Calibri" w:hAnsi="Calibri" w:cs="Calibri"/>
          <w:u w:val="single"/>
        </w:rPr>
        <w:t xml:space="preserve"> </w:t>
      </w:r>
      <w:r w:rsidR="009304E4">
        <w:rPr>
          <w:rFonts w:ascii="Calibri" w:eastAsia="Calibri" w:hAnsi="Calibri" w:cs="Calibri"/>
          <w:u w:val="single"/>
        </w:rPr>
        <w:t>7</w:t>
      </w:r>
      <w:r w:rsidRPr="009304E4">
        <w:rPr>
          <w:rFonts w:ascii="Calibri" w:eastAsia="Calibri" w:hAnsi="Calibri" w:cs="Calibri"/>
          <w:u w:val="single"/>
        </w:rPr>
        <w:t>.</w:t>
      </w:r>
      <w:r w:rsidR="009304E4">
        <w:rPr>
          <w:rFonts w:ascii="Calibri" w:eastAsia="Calibri" w:hAnsi="Calibri" w:cs="Calibri"/>
          <w:u w:val="single"/>
        </w:rPr>
        <w:t>1</w:t>
      </w:r>
      <w:r w:rsidRPr="009304E4">
        <w:rPr>
          <w:rFonts w:ascii="Calibri" w:eastAsia="Calibri" w:hAnsi="Calibri" w:cs="Calibri"/>
          <w:u w:val="single"/>
        </w:rPr>
        <w:t xml:space="preserve"> CEP</w:t>
      </w:r>
      <w:r w:rsidRPr="009304E4">
        <w:rPr>
          <w:rFonts w:ascii="Calibri" w:eastAsia="Calibri" w:hAnsi="Calibri" w:cs="Calibri"/>
          <w:u w:val="single"/>
        </w:rPr>
        <w:t>:</w:t>
      </w:r>
      <w:r>
        <w:rPr>
          <w:rFonts w:ascii="Calibri" w:eastAsia="Calibri" w:hAnsi="Calibri" w:cs="Calibri"/>
        </w:rPr>
        <w:t xml:space="preserve"> o conselheiro </w:t>
      </w:r>
      <w:r>
        <w:rPr>
          <w:rFonts w:ascii="Calibri" w:eastAsia="Calibri" w:hAnsi="Calibri" w:cs="Calibri"/>
          <w:b/>
        </w:rPr>
        <w:t>C</w:t>
      </w:r>
      <w:r>
        <w:rPr>
          <w:rFonts w:ascii="Calibri" w:eastAsia="Calibri" w:hAnsi="Calibri" w:cs="Calibri"/>
          <w:b/>
        </w:rPr>
        <w:t>LAUDIO FORTE MAIOLINO</w:t>
      </w:r>
      <w:r>
        <w:rPr>
          <w:rFonts w:ascii="Calibri" w:eastAsia="Calibri" w:hAnsi="Calibri" w:cs="Calibri"/>
        </w:rPr>
        <w:t xml:space="preserve"> manifesta sua preocupação com, primeiramente, o avanço das pautas sobre ensino à distância, e, também, sobre a falta de ação do Conselho e dos conselheiros sobre o decidido no STJ sobre a resolução 1.010 do </w:t>
      </w:r>
      <w:proofErr w:type="spellStart"/>
      <w:r>
        <w:rPr>
          <w:rFonts w:ascii="Calibri" w:eastAsia="Calibri" w:hAnsi="Calibri" w:cs="Calibri"/>
        </w:rPr>
        <w:t>Confea</w:t>
      </w:r>
      <w:proofErr w:type="spellEnd"/>
      <w:r>
        <w:rPr>
          <w:rFonts w:ascii="Calibri" w:eastAsia="Calibri" w:hAnsi="Calibri" w:cs="Calibri"/>
        </w:rPr>
        <w:t>, em que foram defini</w:t>
      </w:r>
      <w:r>
        <w:rPr>
          <w:rFonts w:ascii="Calibri" w:eastAsia="Calibri" w:hAnsi="Calibri" w:cs="Calibri"/>
        </w:rPr>
        <w:t xml:space="preserve">das as atribuições dos profissionais de arquitetura. Relata que tem informações de que há arquitetos sendo autuados pelo CREA por conta de atuação em atribuições específicas da Arquitetura. Pede uma ação mais efetiva do CAU/BR e CAU/PR, dos conselheiros e </w:t>
      </w:r>
      <w:r>
        <w:rPr>
          <w:rFonts w:ascii="Calibri" w:eastAsia="Calibri" w:hAnsi="Calibri" w:cs="Calibri"/>
        </w:rPr>
        <w:t xml:space="preserve">da CEF, com ações de esclarecimento nas universidades. O presidente </w:t>
      </w:r>
      <w:r>
        <w:rPr>
          <w:rFonts w:ascii="Calibri" w:eastAsia="Calibri" w:hAnsi="Calibri" w:cs="Calibri"/>
          <w:b/>
        </w:rPr>
        <w:t>MAUGHAM ZAZE</w:t>
      </w:r>
      <w:r>
        <w:rPr>
          <w:rFonts w:ascii="Calibri" w:eastAsia="Calibri" w:hAnsi="Calibri" w:cs="Calibri"/>
        </w:rPr>
        <w:t xml:space="preserve"> reforça que é preciso intensificar a fiscalização em relação à atuação de profissionais de outras áreas em atividades exclusivas do arquiteto, especialmente quanto a prefeitur</w:t>
      </w:r>
      <w:r>
        <w:rPr>
          <w:rFonts w:ascii="Calibri" w:eastAsia="Calibri" w:hAnsi="Calibri" w:cs="Calibri"/>
        </w:rPr>
        <w:t xml:space="preserve">as que deixam de fazer a fiscalização. </w:t>
      </w:r>
      <w:r w:rsidR="009304E4" w:rsidRPr="009304E4">
        <w:rPr>
          <w:rFonts w:ascii="Calibri" w:eastAsia="Calibri" w:hAnsi="Calibri" w:cs="Calibri"/>
          <w:u w:val="single"/>
        </w:rPr>
        <w:t>7</w:t>
      </w:r>
      <w:r w:rsidRPr="009304E4">
        <w:rPr>
          <w:rFonts w:ascii="Calibri" w:eastAsia="Calibri" w:hAnsi="Calibri" w:cs="Calibri"/>
          <w:u w:val="single"/>
        </w:rPr>
        <w:t>.</w:t>
      </w:r>
      <w:r w:rsidR="009304E4" w:rsidRPr="009304E4">
        <w:rPr>
          <w:rFonts w:ascii="Calibri" w:eastAsia="Calibri" w:hAnsi="Calibri" w:cs="Calibri"/>
          <w:u w:val="single"/>
        </w:rPr>
        <w:t>2</w:t>
      </w:r>
      <w:r w:rsidRPr="009304E4">
        <w:rPr>
          <w:rFonts w:ascii="Calibri" w:eastAsia="Calibri" w:hAnsi="Calibri" w:cs="Calibri"/>
          <w:u w:val="single"/>
        </w:rPr>
        <w:t xml:space="preserve"> CEF:</w:t>
      </w:r>
      <w:r>
        <w:rPr>
          <w:rFonts w:ascii="Calibri" w:eastAsia="Calibri" w:hAnsi="Calibri" w:cs="Calibri"/>
          <w:b/>
        </w:rPr>
        <w:t xml:space="preserve"> </w:t>
      </w:r>
      <w:r>
        <w:rPr>
          <w:rFonts w:ascii="Calibri" w:eastAsia="Calibri" w:hAnsi="Calibri" w:cs="Calibri"/>
        </w:rPr>
        <w:t xml:space="preserve">o conselheiro </w:t>
      </w:r>
      <w:r>
        <w:rPr>
          <w:rFonts w:ascii="Calibri" w:eastAsia="Calibri" w:hAnsi="Calibri" w:cs="Calibri"/>
          <w:b/>
        </w:rPr>
        <w:t>ANTONIO RICARDO NUNES SARDO</w:t>
      </w:r>
      <w:r>
        <w:rPr>
          <w:rFonts w:ascii="Calibri" w:eastAsia="Calibri" w:hAnsi="Calibri" w:cs="Calibri"/>
        </w:rPr>
        <w:t xml:space="preserve"> informa sobre avaliação da comissão a registros solicitados por brasileiros que fizeram o curso no exterior. Informa, também, sobre os trabalhos da Comissão de Avalia</w:t>
      </w:r>
      <w:r>
        <w:rPr>
          <w:rFonts w:ascii="Calibri" w:eastAsia="Calibri" w:hAnsi="Calibri" w:cs="Calibri"/>
        </w:rPr>
        <w:t xml:space="preserve">ção de TFG, que solicitou prorrogação da conclusão para o dia 22. Solicita ao presidente </w:t>
      </w:r>
      <w:r>
        <w:rPr>
          <w:rFonts w:ascii="Calibri" w:eastAsia="Calibri" w:hAnsi="Calibri" w:cs="Calibri"/>
          <w:b/>
        </w:rPr>
        <w:t xml:space="preserve">MAUGHAM ZAZE </w:t>
      </w:r>
      <w:r>
        <w:rPr>
          <w:rFonts w:ascii="Calibri" w:eastAsia="Calibri" w:hAnsi="Calibri" w:cs="Calibri"/>
        </w:rPr>
        <w:t>que os premiados sejam sempre divulgados no site do CAU/PR, bem como que seja avaliada a realização do encontro de coordenadores no segundo semestre. O co</w:t>
      </w:r>
      <w:r>
        <w:rPr>
          <w:rFonts w:ascii="Calibri" w:eastAsia="Calibri" w:hAnsi="Calibri" w:cs="Calibri"/>
        </w:rPr>
        <w:t xml:space="preserve">nselheiro </w:t>
      </w:r>
      <w:r>
        <w:rPr>
          <w:rFonts w:ascii="Calibri" w:eastAsia="Calibri" w:hAnsi="Calibri" w:cs="Calibri"/>
          <w:b/>
        </w:rPr>
        <w:t>ANTONIO RICARDO NUNES SARDO</w:t>
      </w:r>
      <w:r>
        <w:rPr>
          <w:rFonts w:ascii="Calibri" w:eastAsia="Calibri" w:hAnsi="Calibri" w:cs="Calibri"/>
        </w:rPr>
        <w:t xml:space="preserve"> sugere que seja feita alguma forma de pressão junto ao MEC para análise das novas diretrizes curriculares do curso de Arquitetura, parado na pasta já há algumas gestões. Por fim, solicita que as ações do CAU Educa seja</w:t>
      </w:r>
      <w:r>
        <w:rPr>
          <w:rFonts w:ascii="Calibri" w:eastAsia="Calibri" w:hAnsi="Calibri" w:cs="Calibri"/>
        </w:rPr>
        <w:t xml:space="preserve">m avaliadas, também, pela CEF. </w:t>
      </w:r>
      <w:r w:rsidR="009304E4" w:rsidRPr="009304E4">
        <w:rPr>
          <w:rFonts w:ascii="Calibri" w:eastAsia="Calibri" w:hAnsi="Calibri" w:cs="Calibri"/>
          <w:u w:val="single"/>
        </w:rPr>
        <w:t>7</w:t>
      </w:r>
      <w:r w:rsidRPr="009304E4">
        <w:rPr>
          <w:rFonts w:ascii="Calibri" w:eastAsia="Calibri" w:hAnsi="Calibri" w:cs="Calibri"/>
          <w:u w:val="single"/>
        </w:rPr>
        <w:t>.</w:t>
      </w:r>
      <w:r w:rsidR="009304E4" w:rsidRPr="009304E4">
        <w:rPr>
          <w:rFonts w:ascii="Calibri" w:eastAsia="Calibri" w:hAnsi="Calibri" w:cs="Calibri"/>
          <w:u w:val="single"/>
        </w:rPr>
        <w:t xml:space="preserve">3 </w:t>
      </w:r>
      <w:r w:rsidRPr="009304E4">
        <w:rPr>
          <w:rFonts w:ascii="Calibri" w:eastAsia="Calibri" w:hAnsi="Calibri" w:cs="Calibri"/>
          <w:u w:val="single"/>
        </w:rPr>
        <w:t>CED:</w:t>
      </w:r>
      <w:r>
        <w:rPr>
          <w:rFonts w:ascii="Calibri" w:eastAsia="Calibri" w:hAnsi="Calibri" w:cs="Calibri"/>
        </w:rPr>
        <w:t xml:space="preserve"> A conselheira </w:t>
      </w:r>
      <w:r>
        <w:rPr>
          <w:rFonts w:ascii="Calibri" w:eastAsia="Calibri" w:hAnsi="Calibri" w:cs="Calibri"/>
          <w:b/>
        </w:rPr>
        <w:t xml:space="preserve">THAIS </w:t>
      </w:r>
      <w:r>
        <w:rPr>
          <w:rFonts w:ascii="Calibri" w:eastAsia="Calibri" w:hAnsi="Calibri" w:cs="Calibri"/>
          <w:b/>
        </w:rPr>
        <w:lastRenderedPageBreak/>
        <w:t>CLEMENTINA MARZURKIEWICZ</w:t>
      </w:r>
      <w:r>
        <w:rPr>
          <w:rFonts w:ascii="Calibri" w:eastAsia="Calibri" w:hAnsi="Calibri" w:cs="Calibri"/>
        </w:rPr>
        <w:t xml:space="preserve"> informa que estão em andamento as tratativas para realização de treinamento dos integrantes da comissão. </w:t>
      </w:r>
      <w:r w:rsidR="009304E4" w:rsidRPr="009304E4">
        <w:rPr>
          <w:rFonts w:ascii="Calibri" w:eastAsia="Calibri" w:hAnsi="Calibri" w:cs="Calibri"/>
          <w:u w:val="single"/>
        </w:rPr>
        <w:t>7</w:t>
      </w:r>
      <w:r w:rsidRPr="009304E4">
        <w:rPr>
          <w:rFonts w:ascii="Calibri" w:eastAsia="Calibri" w:hAnsi="Calibri" w:cs="Calibri"/>
          <w:u w:val="single"/>
        </w:rPr>
        <w:t>.</w:t>
      </w:r>
      <w:r w:rsidR="009304E4" w:rsidRPr="009304E4">
        <w:rPr>
          <w:rFonts w:ascii="Calibri" w:eastAsia="Calibri" w:hAnsi="Calibri" w:cs="Calibri"/>
          <w:u w:val="single"/>
        </w:rPr>
        <w:t>4</w:t>
      </w:r>
      <w:r w:rsidRPr="009304E4">
        <w:rPr>
          <w:rFonts w:ascii="Calibri" w:eastAsia="Calibri" w:hAnsi="Calibri" w:cs="Calibri"/>
          <w:u w:val="single"/>
        </w:rPr>
        <w:t xml:space="preserve"> COA:</w:t>
      </w:r>
      <w:r>
        <w:rPr>
          <w:rFonts w:ascii="Calibri" w:eastAsia="Calibri" w:hAnsi="Calibri" w:cs="Calibri"/>
        </w:rPr>
        <w:t xml:space="preserve"> A conselheira </w:t>
      </w:r>
      <w:r>
        <w:rPr>
          <w:rFonts w:ascii="Calibri" w:eastAsia="Calibri" w:hAnsi="Calibri" w:cs="Calibri"/>
          <w:b/>
        </w:rPr>
        <w:t>TAILA FALLEIROS LEMOS SCHMITT</w:t>
      </w:r>
      <w:r>
        <w:rPr>
          <w:rFonts w:ascii="Calibri" w:eastAsia="Calibri" w:hAnsi="Calibri" w:cs="Calibri"/>
        </w:rPr>
        <w:t xml:space="preserve"> relata que analisa contratos de digitalização de documentos para verificar a necessidade de custódia de documentos físicos na sede do Conselho. Aguarda informação de funcionária do conselho, que está de férias, e que na próxima plenária deve ter informaçõ</w:t>
      </w:r>
      <w:r>
        <w:rPr>
          <w:rFonts w:ascii="Calibri" w:eastAsia="Calibri" w:hAnsi="Calibri" w:cs="Calibri"/>
        </w:rPr>
        <w:t xml:space="preserve">es mais concretas. </w:t>
      </w:r>
      <w:r w:rsidR="009304E4">
        <w:rPr>
          <w:rFonts w:ascii="Calibri" w:eastAsia="Calibri" w:hAnsi="Calibri" w:cs="Calibri"/>
          <w:u w:val="single"/>
        </w:rPr>
        <w:t>7.5</w:t>
      </w:r>
      <w:r w:rsidRPr="009304E4">
        <w:rPr>
          <w:rFonts w:ascii="Calibri" w:eastAsia="Calibri" w:hAnsi="Calibri" w:cs="Calibri"/>
          <w:u w:val="single"/>
        </w:rPr>
        <w:t xml:space="preserve"> </w:t>
      </w:r>
      <w:proofErr w:type="spellStart"/>
      <w:r w:rsidRPr="009304E4">
        <w:rPr>
          <w:rFonts w:ascii="Calibri" w:eastAsia="Calibri" w:hAnsi="Calibri" w:cs="Calibri"/>
          <w:u w:val="single"/>
        </w:rPr>
        <w:t>CPFi</w:t>
      </w:r>
      <w:proofErr w:type="spellEnd"/>
      <w:r w:rsidRPr="009304E4">
        <w:rPr>
          <w:rFonts w:ascii="Calibri" w:eastAsia="Calibri" w:hAnsi="Calibri" w:cs="Calibri"/>
          <w:u w:val="single"/>
        </w:rPr>
        <w:t>:</w:t>
      </w:r>
      <w:r>
        <w:rPr>
          <w:rFonts w:ascii="Calibri" w:eastAsia="Calibri" w:hAnsi="Calibri" w:cs="Calibri"/>
        </w:rPr>
        <w:t xml:space="preserve"> O conselheiro </w:t>
      </w:r>
      <w:r>
        <w:rPr>
          <w:rFonts w:ascii="Calibri" w:eastAsia="Calibri" w:hAnsi="Calibri" w:cs="Calibri"/>
          <w:b/>
        </w:rPr>
        <w:t>IDEVAL DOS SANTOS FILHO</w:t>
      </w:r>
      <w:r>
        <w:rPr>
          <w:rFonts w:ascii="Calibri" w:eastAsia="Calibri" w:hAnsi="Calibri" w:cs="Calibri"/>
        </w:rPr>
        <w:t xml:space="preserve"> informa que estão sendo colocados documentos no repositório para subsidiar a análise dos conselheiros quanto à prestação de contas de janeiro, que será analisada na próxima plenária. Inform</w:t>
      </w:r>
      <w:r>
        <w:rPr>
          <w:rFonts w:ascii="Calibri" w:eastAsia="Calibri" w:hAnsi="Calibri" w:cs="Calibri"/>
        </w:rPr>
        <w:t>a, também, sobre a necessidade de preenchimento, por todos os conselheiros, de declaração para o Tribunal de Contas da União sobre a posse de bens, ou, alternativamente, entregar em envelope lacrado cópia da declaração de imposto de renda. Informa, também,</w:t>
      </w:r>
      <w:r>
        <w:rPr>
          <w:rFonts w:ascii="Calibri" w:eastAsia="Calibri" w:hAnsi="Calibri" w:cs="Calibri"/>
        </w:rPr>
        <w:t xml:space="preserve"> que repassará a necessidade de criação de e-mail institucional de conselheiros suplentes para a COA, para requisição ao CAU/BR. O conselheiro </w:t>
      </w:r>
      <w:r>
        <w:rPr>
          <w:rFonts w:ascii="Calibri" w:eastAsia="Calibri" w:hAnsi="Calibri" w:cs="Calibri"/>
          <w:b/>
        </w:rPr>
        <w:t>CLAUDIO FORTE MAIOLINO</w:t>
      </w:r>
      <w:r>
        <w:rPr>
          <w:rFonts w:ascii="Calibri" w:eastAsia="Calibri" w:hAnsi="Calibri" w:cs="Calibri"/>
        </w:rPr>
        <w:t xml:space="preserve"> solicita que os documentos de declaração de imposto de renda que entregou em gestões passa</w:t>
      </w:r>
      <w:r>
        <w:rPr>
          <w:rFonts w:ascii="Calibri" w:eastAsia="Calibri" w:hAnsi="Calibri" w:cs="Calibri"/>
        </w:rPr>
        <w:t xml:space="preserve">das sejam devolvidos lacrados, assim como entregues. </w:t>
      </w:r>
      <w:r w:rsidR="009304E4" w:rsidRPr="009304E4">
        <w:rPr>
          <w:rFonts w:ascii="Calibri" w:eastAsia="Calibri" w:hAnsi="Calibri" w:cs="Calibri"/>
          <w:b/>
          <w:u w:val="single"/>
        </w:rPr>
        <w:t>8.</w:t>
      </w:r>
      <w:r w:rsidRPr="009304E4">
        <w:rPr>
          <w:rFonts w:ascii="Calibri" w:eastAsia="Calibri" w:hAnsi="Calibri" w:cs="Calibri"/>
          <w:b/>
          <w:u w:val="single"/>
        </w:rPr>
        <w:t xml:space="preserve"> EXTRA PAUTA</w:t>
      </w:r>
      <w:r w:rsidR="009304E4">
        <w:rPr>
          <w:rFonts w:ascii="Calibri" w:eastAsia="Calibri" w:hAnsi="Calibri" w:cs="Calibri"/>
          <w:b/>
          <w:u w:val="single"/>
        </w:rPr>
        <w:t>.</w:t>
      </w:r>
      <w:r w:rsidRPr="009304E4">
        <w:rPr>
          <w:rFonts w:ascii="Calibri" w:eastAsia="Calibri" w:hAnsi="Calibri" w:cs="Calibri"/>
          <w:b/>
          <w:u w:val="single"/>
        </w:rPr>
        <w:t xml:space="preserve"> </w:t>
      </w:r>
      <w:r w:rsidR="009304E4">
        <w:rPr>
          <w:rFonts w:ascii="Calibri" w:eastAsia="Calibri" w:hAnsi="Calibri" w:cs="Calibri"/>
          <w:u w:val="single"/>
        </w:rPr>
        <w:t>8</w:t>
      </w:r>
      <w:r w:rsidRPr="009304E4">
        <w:rPr>
          <w:rFonts w:ascii="Calibri" w:eastAsia="Calibri" w:hAnsi="Calibri" w:cs="Calibri"/>
          <w:u w:val="single"/>
        </w:rPr>
        <w:t>.1 Retificação Administrativa Terreno Confrontante:</w:t>
      </w:r>
      <w:r w:rsidRPr="009304E4">
        <w:rPr>
          <w:rFonts w:ascii="Calibri" w:eastAsia="Calibri" w:hAnsi="Calibri" w:cs="Calibri"/>
          <w:b/>
          <w:u w:val="single"/>
        </w:rPr>
        <w:t xml:space="preserve"> </w:t>
      </w:r>
      <w:r>
        <w:rPr>
          <w:rFonts w:ascii="Calibri" w:eastAsia="Calibri" w:hAnsi="Calibri" w:cs="Calibri"/>
        </w:rPr>
        <w:t xml:space="preserve">Após alguns informes sobre temas diversos, o presidente </w:t>
      </w:r>
      <w:r>
        <w:rPr>
          <w:rFonts w:ascii="Calibri" w:eastAsia="Calibri" w:hAnsi="Calibri" w:cs="Calibri"/>
          <w:b/>
        </w:rPr>
        <w:t>MAUGHAM ZAZE</w:t>
      </w:r>
      <w:r>
        <w:rPr>
          <w:rFonts w:ascii="Calibri" w:eastAsia="Calibri" w:hAnsi="Calibri" w:cs="Calibri"/>
        </w:rPr>
        <w:t xml:space="preserve"> informa que chegou para o Conselho uma solicitação de retificação d</w:t>
      </w:r>
      <w:r>
        <w:rPr>
          <w:rFonts w:ascii="Calibri" w:eastAsia="Calibri" w:hAnsi="Calibri" w:cs="Calibri"/>
        </w:rPr>
        <w:t xml:space="preserve">a área do terreno ao lado da área de imóvel comprado pelo CAU/BR, de frente à rua </w:t>
      </w:r>
      <w:proofErr w:type="spellStart"/>
      <w:r>
        <w:rPr>
          <w:rFonts w:ascii="Calibri" w:eastAsia="Calibri" w:hAnsi="Calibri" w:cs="Calibri"/>
        </w:rPr>
        <w:t>Itupava</w:t>
      </w:r>
      <w:proofErr w:type="spellEnd"/>
      <w:r>
        <w:rPr>
          <w:rFonts w:ascii="Calibri" w:eastAsia="Calibri" w:hAnsi="Calibri" w:cs="Calibri"/>
        </w:rPr>
        <w:t>. Informa que, apesar de ter o poder de assinar monocraticamente, trará o tema ao conselho na próxima plenária.</w:t>
      </w:r>
      <w:r>
        <w:rPr>
          <w:rFonts w:ascii="Calibri" w:eastAsia="Calibri" w:hAnsi="Calibri" w:cs="Calibri"/>
          <w:color w:val="000000"/>
        </w:rPr>
        <w:t xml:space="preserve"> </w:t>
      </w:r>
      <w:r w:rsidR="009304E4">
        <w:rPr>
          <w:rFonts w:ascii="Calibri" w:eastAsia="Calibri" w:hAnsi="Calibri" w:cs="Calibri"/>
          <w:b/>
          <w:u w:val="single"/>
        </w:rPr>
        <w:t>9</w:t>
      </w:r>
      <w:r>
        <w:rPr>
          <w:rFonts w:ascii="Calibri" w:eastAsia="Calibri" w:hAnsi="Calibri" w:cs="Calibri"/>
          <w:b/>
          <w:color w:val="000000"/>
          <w:u w:val="single"/>
        </w:rPr>
        <w:t>. Encerramento:</w:t>
      </w:r>
      <w:r>
        <w:rPr>
          <w:rFonts w:ascii="Calibri" w:eastAsia="Calibri" w:hAnsi="Calibri" w:cs="Calibri"/>
          <w:color w:val="000000"/>
        </w:rPr>
        <w:t xml:space="preserve"> </w:t>
      </w:r>
      <w:r>
        <w:rPr>
          <w:rFonts w:ascii="Calibri" w:eastAsia="Calibri" w:hAnsi="Calibri" w:cs="Calibri"/>
        </w:rPr>
        <w:t>Encerrada a pauta do dia</w:t>
      </w:r>
      <w:r>
        <w:rPr>
          <w:rFonts w:ascii="Calibri" w:eastAsia="Calibri" w:hAnsi="Calibri" w:cs="Calibri"/>
          <w:color w:val="000000"/>
        </w:rPr>
        <w:t>, o president</w:t>
      </w:r>
      <w:r>
        <w:rPr>
          <w:rFonts w:ascii="Calibri" w:eastAsia="Calibri" w:hAnsi="Calibri" w:cs="Calibri"/>
          <w:color w:val="000000"/>
        </w:rPr>
        <w:t xml:space="preserve">e </w:t>
      </w:r>
      <w:r>
        <w:rPr>
          <w:rFonts w:ascii="Calibri" w:eastAsia="Calibri" w:hAnsi="Calibri" w:cs="Calibri"/>
          <w:b/>
          <w:color w:val="000000"/>
        </w:rPr>
        <w:t>MAUGHAM ZAZE</w:t>
      </w:r>
      <w:r>
        <w:rPr>
          <w:rFonts w:ascii="Calibri" w:eastAsia="Calibri" w:hAnsi="Calibri" w:cs="Calibri"/>
          <w:color w:val="000000"/>
        </w:rPr>
        <w:t xml:space="preserve"> </w:t>
      </w:r>
      <w:r>
        <w:rPr>
          <w:rFonts w:ascii="Calibri" w:eastAsia="Calibri" w:hAnsi="Calibri" w:cs="Calibri"/>
        </w:rPr>
        <w:t>finaliza os trabalhos</w:t>
      </w:r>
      <w:r>
        <w:rPr>
          <w:rFonts w:ascii="Calibri" w:eastAsia="Calibri" w:hAnsi="Calibri" w:cs="Calibri"/>
          <w:color w:val="000000"/>
        </w:rPr>
        <w:t xml:space="preserve"> sem outros encaminhamentos</w:t>
      </w:r>
      <w:r>
        <w:rPr>
          <w:rFonts w:ascii="Calibri" w:eastAsia="Calibri" w:hAnsi="Calibri" w:cs="Calibri"/>
        </w:rPr>
        <w:t>. Na sequência, o presidente do conselho</w:t>
      </w:r>
      <w:r>
        <w:rPr>
          <w:rFonts w:ascii="Calibri" w:eastAsia="Calibri" w:hAnsi="Calibri" w:cs="Calibri"/>
          <w:color w:val="000000"/>
        </w:rPr>
        <w:t xml:space="preserve"> agradeceu a presença</w:t>
      </w:r>
      <w:r>
        <w:rPr>
          <w:rFonts w:ascii="Calibri" w:eastAsia="Calibri" w:hAnsi="Calibri" w:cs="Calibri"/>
        </w:rPr>
        <w:t>, a colaboração e o bom nível de debates a</w:t>
      </w:r>
      <w:r>
        <w:rPr>
          <w:rFonts w:ascii="Calibri" w:eastAsia="Calibri" w:hAnsi="Calibri" w:cs="Calibri"/>
          <w:color w:val="000000"/>
        </w:rPr>
        <w:t xml:space="preserve"> todos e, às 1</w:t>
      </w:r>
      <w:r>
        <w:rPr>
          <w:rFonts w:ascii="Calibri" w:eastAsia="Calibri" w:hAnsi="Calibri" w:cs="Calibri"/>
        </w:rPr>
        <w:t>8</w:t>
      </w:r>
      <w:r>
        <w:rPr>
          <w:rFonts w:ascii="Calibri" w:eastAsia="Calibri" w:hAnsi="Calibri" w:cs="Calibri"/>
          <w:color w:val="000000"/>
        </w:rPr>
        <w:t xml:space="preserve"> horas do dia </w:t>
      </w:r>
      <w:r>
        <w:rPr>
          <w:rFonts w:ascii="Calibri" w:eastAsia="Calibri" w:hAnsi="Calibri" w:cs="Calibri"/>
        </w:rPr>
        <w:t>27</w:t>
      </w:r>
      <w:r>
        <w:rPr>
          <w:rFonts w:ascii="Calibri" w:eastAsia="Calibri" w:hAnsi="Calibri" w:cs="Calibri"/>
          <w:color w:val="000000"/>
        </w:rPr>
        <w:t xml:space="preserve"> de </w:t>
      </w:r>
      <w:r>
        <w:rPr>
          <w:rFonts w:ascii="Calibri" w:eastAsia="Calibri" w:hAnsi="Calibri" w:cs="Calibri"/>
        </w:rPr>
        <w:t>fevereiro</w:t>
      </w:r>
      <w:r>
        <w:rPr>
          <w:rFonts w:ascii="Calibri" w:eastAsia="Calibri" w:hAnsi="Calibri" w:cs="Calibri"/>
          <w:color w:val="000000"/>
        </w:rPr>
        <w:t xml:space="preserve"> de dois mil e vinte e quatro, encerrou a cent</w:t>
      </w:r>
      <w:r>
        <w:rPr>
          <w:rFonts w:ascii="Calibri" w:eastAsia="Calibri" w:hAnsi="Calibri" w:cs="Calibri"/>
          <w:color w:val="000000"/>
        </w:rPr>
        <w:t xml:space="preserve">ésima sexagésima </w:t>
      </w:r>
      <w:r>
        <w:rPr>
          <w:rFonts w:ascii="Calibri" w:eastAsia="Calibri" w:hAnsi="Calibri" w:cs="Calibri"/>
        </w:rPr>
        <w:t>quarta</w:t>
      </w:r>
      <w:r>
        <w:rPr>
          <w:rFonts w:ascii="Calibri" w:eastAsia="Calibri" w:hAnsi="Calibri" w:cs="Calibri"/>
          <w:color w:val="000000"/>
        </w:rPr>
        <w:t xml:space="preserve"> </w:t>
      </w:r>
      <w:r>
        <w:rPr>
          <w:rFonts w:ascii="Calibri" w:eastAsia="Calibri" w:hAnsi="Calibri" w:cs="Calibri"/>
        </w:rPr>
        <w:t>p</w:t>
      </w:r>
      <w:r>
        <w:rPr>
          <w:rFonts w:ascii="Calibri" w:eastAsia="Calibri" w:hAnsi="Calibri" w:cs="Calibri"/>
          <w:color w:val="000000"/>
        </w:rPr>
        <w:t xml:space="preserve">lenária do CAU/PR. Para constar, eu, </w:t>
      </w:r>
      <w:r>
        <w:rPr>
          <w:rFonts w:ascii="Calibri" w:eastAsia="Calibri" w:hAnsi="Calibri" w:cs="Calibri"/>
          <w:b/>
          <w:color w:val="000000"/>
        </w:rPr>
        <w:t>ALESSANDRO BONCOMPAGNI JUNIOR,</w:t>
      </w:r>
      <w:r>
        <w:rPr>
          <w:rFonts w:ascii="Calibri" w:eastAsia="Calibri" w:hAnsi="Calibri" w:cs="Calibri"/>
          <w:color w:val="000000"/>
        </w:rPr>
        <w:t xml:space="preserve"> Assistente-Relator, lavro a presente Ata que, depois de lida e aprovada, será rubricada em todas as páginas e, ao final, assinada por esta Assistente e pelo Senhor Presidente para que produza os </w:t>
      </w:r>
      <w:r>
        <w:rPr>
          <w:noProof/>
        </w:rPr>
        <mc:AlternateContent>
          <mc:Choice Requires="wpg">
            <w:drawing>
              <wp:anchor distT="4445" distB="4445" distL="4445" distR="4445" simplePos="0" relativeHeight="251659264" behindDoc="0" locked="0" layoutInCell="0" allowOverlap="1" wp14:anchorId="0E3AD0A4" wp14:editId="0162D7CF">
                <wp:simplePos x="0" y="0"/>
                <wp:positionH relativeFrom="margin">
                  <wp:posOffset>0</wp:posOffset>
                </wp:positionH>
                <wp:positionV relativeFrom="paragraph">
                  <wp:posOffset>5617210</wp:posOffset>
                </wp:positionV>
                <wp:extent cx="5600065" cy="904875"/>
                <wp:effectExtent l="0" t="0" r="0" b="0"/>
                <wp:wrapNone/>
                <wp:docPr id="5" name="Agrupar 7"/>
                <wp:cNvGraphicFramePr/>
                <a:graphic xmlns:a="http://schemas.openxmlformats.org/drawingml/2006/main">
                  <a:graphicData uri="http://schemas.microsoft.com/office/word/2010/wordprocessingGroup">
                    <wpg:wgp>
                      <wpg:cNvGrpSpPr/>
                      <wpg:grpSpPr>
                        <a:xfrm>
                          <a:off x="0" y="0"/>
                          <a:ext cx="5600065" cy="904875"/>
                          <a:chOff x="0" y="803880"/>
                          <a:chExt cx="5600160" cy="905400"/>
                        </a:xfrm>
                        <a:noFill/>
                      </wpg:grpSpPr>
                      <wps:wsp>
                        <wps:cNvPr id="6" name="Retângulo 6"/>
                        <wps:cNvSpPr/>
                        <wps:spPr>
                          <a:xfrm>
                            <a:off x="0" y="808200"/>
                            <a:ext cx="2941370" cy="901080"/>
                          </a:xfrm>
                          <a:prstGeom prst="rect">
                            <a:avLst/>
                          </a:prstGeom>
                          <a:grpFill/>
                          <a:ln w="9360">
                            <a:noFill/>
                          </a:ln>
                        </wps:spPr>
                        <wps:style>
                          <a:lnRef idx="0">
                            <a:scrgbClr r="0" g="0" b="0"/>
                          </a:lnRef>
                          <a:fillRef idx="0">
                            <a:scrgbClr r="0" g="0" b="0"/>
                          </a:fillRef>
                          <a:effectRef idx="0">
                            <a:scrgbClr r="0" g="0" b="0"/>
                          </a:effectRef>
                          <a:fontRef idx="minor"/>
                        </wps:style>
                        <wps:txbx>
                          <w:txbxContent>
                            <w:p w:rsidR="003B24D8" w:rsidRDefault="003B24D8" w:rsidP="003B24D8">
                              <w:pPr>
                                <w:overflowPunct w:val="0"/>
                                <w:spacing w:after="0" w:line="240" w:lineRule="auto"/>
                                <w:jc w:val="center"/>
                                <w:rPr>
                                  <w:rFonts w:ascii="Calibri" w:eastAsia="Calibri" w:hAnsi="Calibri" w:cstheme="minorBidi"/>
                                  <w:b/>
                                  <w:bCs/>
                                  <w:color w:val="00000A"/>
                                  <w:sz w:val="20"/>
                                  <w:szCs w:val="20"/>
                                  <w:lang w:eastAsia="en-US"/>
                                </w:rPr>
                              </w:pP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b/>
                                  <w:bCs/>
                                  <w:color w:val="00000A"/>
                                  <w:sz w:val="22"/>
                                  <w:szCs w:val="20"/>
                                  <w:lang w:eastAsia="en-US"/>
                                </w:rPr>
                                <w:t>MAUGHAM ZAZE</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Presidente do CAU/PR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CAU A189228-2</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rsidR="003B24D8" w:rsidRPr="00A76D0F" w:rsidRDefault="003B24D8" w:rsidP="003B24D8">
                              <w:pPr>
                                <w:overflowPunct w:val="0"/>
                                <w:spacing w:after="0" w:line="240" w:lineRule="auto"/>
                                <w:jc w:val="center"/>
                                <w:rPr>
                                  <w:rFonts w:ascii="Calibri" w:eastAsia="Calibri" w:hAnsi="Calibri" w:cstheme="minorBidi"/>
                                  <w:b/>
                                  <w:bCs/>
                                  <w:color w:val="00000A"/>
                                  <w:sz w:val="22"/>
                                  <w:szCs w:val="20"/>
                                  <w:lang w:eastAsia="en-US"/>
                                </w:rPr>
                              </w:pPr>
                            </w:p>
                            <w:p w:rsidR="003B24D8" w:rsidRPr="00A76D0F" w:rsidRDefault="003B24D8" w:rsidP="003B24D8">
                              <w:pPr>
                                <w:overflowPunct w:val="0"/>
                                <w:spacing w:after="0" w:line="240" w:lineRule="auto"/>
                                <w:jc w:val="center"/>
                                <w:rPr>
                                  <w:rFonts w:ascii="Calibri" w:eastAsia="Calibri" w:hAnsi="Calibri" w:cstheme="minorBidi"/>
                                  <w:b/>
                                  <w:bCs/>
                                  <w:color w:val="00000A"/>
                                  <w:sz w:val="22"/>
                                  <w:szCs w:val="20"/>
                                  <w:lang w:eastAsia="en-US"/>
                                </w:rPr>
                              </w:pPr>
                              <w:r w:rsidRPr="00A76D0F">
                                <w:rPr>
                                  <w:rFonts w:ascii="Calibri" w:eastAsia="Calibri" w:hAnsi="Calibri" w:cstheme="minorBidi"/>
                                  <w:b/>
                                  <w:bCs/>
                                  <w:color w:val="00000A"/>
                                  <w:sz w:val="22"/>
                                  <w:szCs w:val="20"/>
                                  <w:lang w:eastAsia="en-US"/>
                                </w:rPr>
                                <w:t>ALESSANDRO BONCOMPAGNI JUNIOR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Assistente-Relator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0E3AD0A4" id="Agrupar 7" o:spid="_x0000_s1026" style="position:absolute;left:0;text-align:left;margin-left:0;margin-top:442.3pt;width:440.95pt;height:71.25pt;z-index:251659264;mso-wrap-distance-left:.35pt;mso-wrap-distance-top:.35pt;mso-wrap-distance-right:.35pt;mso-wrap-distance-bottom:.35pt;mso-position-horizontal-relative:margin;mso-height-relative:margin" coordorigin=",8038" coordsize="56001,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rsidR="003B24D8" w:rsidRDefault="003B24D8" w:rsidP="003B24D8">
                        <w:pPr>
                          <w:overflowPunct w:val="0"/>
                          <w:spacing w:after="0" w:line="240" w:lineRule="auto"/>
                          <w:jc w:val="center"/>
                          <w:rPr>
                            <w:rFonts w:ascii="Calibri" w:eastAsia="Calibri" w:hAnsi="Calibri" w:cstheme="minorBidi"/>
                            <w:b/>
                            <w:bCs/>
                            <w:color w:val="00000A"/>
                            <w:sz w:val="20"/>
                            <w:szCs w:val="20"/>
                            <w:lang w:eastAsia="en-US"/>
                          </w:rPr>
                        </w:pP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b/>
                            <w:bCs/>
                            <w:color w:val="00000A"/>
                            <w:sz w:val="22"/>
                            <w:szCs w:val="20"/>
                            <w:lang w:eastAsia="en-US"/>
                          </w:rPr>
                          <w:t>MAUGHAM ZAZE</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Presidente do CAU/PR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CAU A189228-2</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rsidR="003B24D8" w:rsidRPr="00A76D0F" w:rsidRDefault="003B24D8" w:rsidP="003B24D8">
                        <w:pPr>
                          <w:overflowPunct w:val="0"/>
                          <w:spacing w:after="0" w:line="240" w:lineRule="auto"/>
                          <w:jc w:val="center"/>
                          <w:rPr>
                            <w:rFonts w:ascii="Calibri" w:eastAsia="Calibri" w:hAnsi="Calibri" w:cstheme="minorBidi"/>
                            <w:b/>
                            <w:bCs/>
                            <w:color w:val="00000A"/>
                            <w:sz w:val="22"/>
                            <w:szCs w:val="20"/>
                            <w:lang w:eastAsia="en-US"/>
                          </w:rPr>
                        </w:pPr>
                      </w:p>
                      <w:p w:rsidR="003B24D8" w:rsidRPr="00A76D0F" w:rsidRDefault="003B24D8" w:rsidP="003B24D8">
                        <w:pPr>
                          <w:overflowPunct w:val="0"/>
                          <w:spacing w:after="0" w:line="240" w:lineRule="auto"/>
                          <w:jc w:val="center"/>
                          <w:rPr>
                            <w:rFonts w:ascii="Calibri" w:eastAsia="Calibri" w:hAnsi="Calibri" w:cstheme="minorBidi"/>
                            <w:b/>
                            <w:bCs/>
                            <w:color w:val="00000A"/>
                            <w:sz w:val="22"/>
                            <w:szCs w:val="20"/>
                            <w:lang w:eastAsia="en-US"/>
                          </w:rPr>
                        </w:pPr>
                        <w:r w:rsidRPr="00A76D0F">
                          <w:rPr>
                            <w:rFonts w:ascii="Calibri" w:eastAsia="Calibri" w:hAnsi="Calibri" w:cstheme="minorBidi"/>
                            <w:b/>
                            <w:bCs/>
                            <w:color w:val="00000A"/>
                            <w:sz w:val="22"/>
                            <w:szCs w:val="20"/>
                            <w:lang w:eastAsia="en-US"/>
                          </w:rPr>
                          <w:t>ALESSANDRO BONCOMPAGNI JUNIOR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Assistente-Relator</w:t>
                        </w:r>
                      </w:p>
                      <w:p w:rsidR="003B24D8" w:rsidRPr="00A76D0F" w:rsidRDefault="003B24D8" w:rsidP="003B24D8">
                        <w:pPr>
                          <w:overflowPunct w:val="0"/>
                          <w:spacing w:after="0" w:line="240" w:lineRule="auto"/>
                          <w:jc w:val="center"/>
                          <w:rPr>
                            <w:sz w:val="28"/>
                          </w:rPr>
                        </w:pPr>
                        <w:r w:rsidRPr="00A76D0F">
                          <w:rPr>
                            <w:rFonts w:ascii="Calibri" w:eastAsia="Calibri" w:hAnsi="Calibri" w:cstheme="minorBidi"/>
                            <w:color w:val="00000A"/>
                            <w:sz w:val="22"/>
                            <w:szCs w:val="20"/>
                            <w:lang w:eastAsia="en-US"/>
                          </w:rPr>
                          <w:t>CAU/PR</w:t>
                        </w:r>
                      </w:p>
                    </w:txbxContent>
                  </v:textbox>
                </v:rect>
                <w10:wrap anchorx="margin"/>
              </v:group>
            </w:pict>
          </mc:Fallback>
        </mc:AlternateContent>
      </w:r>
      <w:r>
        <w:rPr>
          <w:rFonts w:ascii="Calibri" w:eastAsia="Calibri" w:hAnsi="Calibri" w:cs="Calibri"/>
          <w:color w:val="000000"/>
        </w:rPr>
        <w:t>devidos efeitos legais.</w:t>
      </w:r>
      <w:r w:rsidRPr="003B24D8">
        <w:rPr>
          <w:noProof/>
        </w:rPr>
        <w:t xml:space="preserve"> </w:t>
      </w:r>
      <w:bookmarkStart w:id="0" w:name="_GoBack"/>
      <w:bookmarkEnd w:id="0"/>
    </w:p>
    <w:sectPr w:rsidR="003B24D8">
      <w:headerReference w:type="default" r:id="rId8"/>
      <w:footerReference w:type="default" r:id="rId9"/>
      <w:pgSz w:w="11906" w:h="16838"/>
      <w:pgMar w:top="1418" w:right="1134" w:bottom="1418" w:left="1418" w:header="709" w:footer="709"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24D8">
      <w:pPr>
        <w:spacing w:after="0" w:line="240" w:lineRule="auto"/>
      </w:pPr>
      <w:r>
        <w:separator/>
      </w:r>
    </w:p>
  </w:endnote>
  <w:endnote w:type="continuationSeparator" w:id="0">
    <w:p w:rsidR="00000000" w:rsidRDefault="003B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58" w:rsidRDefault="003B24D8">
    <w:pPr>
      <w:pBdr>
        <w:top w:val="nil"/>
        <w:left w:val="nil"/>
        <w:bottom w:val="nil"/>
        <w:right w:val="nil"/>
        <w:between w:val="nil"/>
      </w:pBdr>
      <w:spacing w:after="0" w:line="240" w:lineRule="auto"/>
      <w:ind w:left="-567" w:hanging="10"/>
      <w:jc w:val="center"/>
      <w:rPr>
        <w:color w:val="006666"/>
        <w:sz w:val="18"/>
        <w:szCs w:val="18"/>
      </w:rPr>
    </w:pPr>
    <w:r>
      <w:rPr>
        <w:b/>
        <w:color w:val="006666"/>
        <w:sz w:val="18"/>
        <w:szCs w:val="18"/>
      </w:rPr>
      <w:t xml:space="preserve">Ata Plenária nº 164 (27 DE </w:t>
    </w:r>
    <w:proofErr w:type="gramStart"/>
    <w:r>
      <w:rPr>
        <w:b/>
        <w:color w:val="006666"/>
        <w:sz w:val="18"/>
        <w:szCs w:val="18"/>
      </w:rPr>
      <w:t>FEVEREIRO</w:t>
    </w:r>
    <w:proofErr w:type="gramEnd"/>
    <w:r>
      <w:rPr>
        <w:b/>
        <w:color w:val="006666"/>
        <w:sz w:val="18"/>
        <w:szCs w:val="18"/>
      </w:rPr>
      <w:t xml:space="preserve"> DE 2024) - Conselho de Arquitetura e Urbanismo do Paraná.</w:t>
    </w:r>
  </w:p>
  <w:p w:rsidR="007D2D58" w:rsidRDefault="003B24D8">
    <w:pPr>
      <w:pBdr>
        <w:top w:val="nil"/>
        <w:left w:val="nil"/>
        <w:bottom w:val="nil"/>
        <w:right w:val="nil"/>
        <w:between w:val="nil"/>
      </w:pBdr>
      <w:spacing w:after="0" w:line="240" w:lineRule="auto"/>
      <w:ind w:left="-567" w:hanging="10"/>
      <w:jc w:val="center"/>
      <w:rPr>
        <w:color w:val="808080"/>
        <w:sz w:val="18"/>
        <w:szCs w:val="18"/>
      </w:rPr>
    </w:pPr>
    <w:r>
      <w:rPr>
        <w:b/>
        <w:color w:val="808080"/>
        <w:sz w:val="18"/>
        <w:szCs w:val="18"/>
      </w:rPr>
      <w:t>Sede Av. Nossa Senhora da Luz, 2.530, CEP 80045-360 – Curitiba-PR.  Fone: 41 3218-0200</w:t>
    </w:r>
  </w:p>
  <w:p w:rsidR="007D2D58" w:rsidRDefault="003B24D8">
    <w:pPr>
      <w:pBdr>
        <w:top w:val="nil"/>
        <w:left w:val="nil"/>
        <w:bottom w:val="nil"/>
        <w:right w:val="nil"/>
        <w:between w:val="nil"/>
      </w:pBdr>
      <w:spacing w:after="0" w:line="240" w:lineRule="auto"/>
      <w:ind w:left="-567" w:hanging="10"/>
      <w:jc w:val="center"/>
      <w:rPr>
        <w:color w:val="808080"/>
        <w:sz w:val="14"/>
        <w:szCs w:val="14"/>
      </w:rPr>
    </w:pPr>
    <w:r>
      <w:rPr>
        <w:color w:val="808080"/>
        <w:sz w:val="14"/>
        <w:szCs w:val="14"/>
      </w:rPr>
      <w:t>Cascavel: Rua Manoel Ribas, 2.720, CEP 85810-170 - Fone: 45 3229-6546 | Londrina: Rua Paranaguá, 300, Sala 5, CEP 86020-030 -  Fone: 43 3039-0035 | Maringá: Av. Nóbrega, 968, Sala 3, CEP 87014-180 - Fone: 44 3262-5439 | Pato Branco: Rua Itabira, 1.804, CEP</w:t>
    </w:r>
    <w:r>
      <w:rPr>
        <w:color w:val="808080"/>
        <w:sz w:val="14"/>
        <w:szCs w:val="14"/>
      </w:rPr>
      <w:t xml:space="preserve">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24D8">
      <w:pPr>
        <w:spacing w:after="0" w:line="240" w:lineRule="auto"/>
      </w:pPr>
      <w:r>
        <w:separator/>
      </w:r>
    </w:p>
  </w:footnote>
  <w:footnote w:type="continuationSeparator" w:id="0">
    <w:p w:rsidR="00000000" w:rsidRDefault="003B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58" w:rsidRDefault="003B24D8">
    <w:pPr>
      <w:pBdr>
        <w:top w:val="nil"/>
        <w:left w:val="nil"/>
        <w:bottom w:val="nil"/>
        <w:right w:val="nil"/>
        <w:between w:val="nil"/>
      </w:pBdr>
      <w:spacing w:after="0" w:line="240" w:lineRule="auto"/>
      <w:ind w:hanging="10"/>
      <w:jc w:val="right"/>
      <w:rPr>
        <w:color w:val="000000"/>
      </w:rPr>
    </w:pP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B53A97">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3</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B53A97">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4</w:t>
    </w:r>
    <w:r>
      <w:rPr>
        <w:rFonts w:ascii="Calibri" w:eastAsia="Calibri" w:hAnsi="Calibri" w:cs="Calibri"/>
        <w:b/>
        <w:color w:val="000000"/>
        <w:sz w:val="20"/>
        <w:szCs w:val="20"/>
      </w:rPr>
      <w:fldChar w:fldCharType="end"/>
    </w:r>
    <w:r>
      <w:rPr>
        <w:noProof/>
      </w:rPr>
      <w:drawing>
        <wp:anchor distT="0" distB="0" distL="0" distR="0" simplePos="0" relativeHeight="251658240" behindDoc="1" locked="0" layoutInCell="1" hidden="0" allowOverlap="1">
          <wp:simplePos x="0" y="0"/>
          <wp:positionH relativeFrom="column">
            <wp:posOffset>-523871</wp:posOffset>
          </wp:positionH>
          <wp:positionV relativeFrom="paragraph">
            <wp:posOffset>-238756</wp:posOffset>
          </wp:positionV>
          <wp:extent cx="5400040" cy="63055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7D2D58" w:rsidRDefault="007D2D58">
    <w:pPr>
      <w:pBdr>
        <w:top w:val="nil"/>
        <w:left w:val="nil"/>
        <w:bottom w:val="nil"/>
        <w:right w:val="nil"/>
        <w:between w:val="nil"/>
      </w:pBdr>
      <w:spacing w:after="0" w:line="192" w:lineRule="auto"/>
      <w:ind w:left="-567"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58"/>
    <w:rsid w:val="003B24D8"/>
    <w:rsid w:val="007D2D58"/>
    <w:rsid w:val="009304E4"/>
    <w:rsid w:val="00B53A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7064B-C291-4ECA-8164-95DC5D8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116" w:line="25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merodelinha">
    <w:name w:val="line number"/>
    <w:basedOn w:val="Fontepargpadro"/>
    <w:uiPriority w:val="99"/>
    <w:semiHidden/>
    <w:unhideWhenUsed/>
    <w:rsid w:val="0006519E"/>
  </w:style>
  <w:style w:type="paragraph" w:styleId="NormalWeb">
    <w:name w:val="Normal (Web)"/>
    <w:basedOn w:val="Normal"/>
    <w:uiPriority w:val="99"/>
    <w:unhideWhenUsed/>
    <w:rsid w:val="00322B86"/>
    <w:pPr>
      <w:spacing w:before="100" w:beforeAutospacing="1" w:after="100" w:afterAutospacing="1" w:line="240" w:lineRule="auto"/>
      <w:ind w:left="0"/>
      <w:jc w:val="left"/>
    </w:pPr>
    <w:rPr>
      <w:rFonts w:ascii="Times New Roman" w:eastAsia="Times New Roman" w:hAnsi="Times New Roman" w:cs="Times New Roman"/>
    </w:rPr>
  </w:style>
  <w:style w:type="paragraph" w:styleId="Cabealho">
    <w:name w:val="header"/>
    <w:basedOn w:val="Normal"/>
    <w:link w:val="CabealhoChar"/>
    <w:uiPriority w:val="99"/>
    <w:unhideWhenUsed/>
    <w:rsid w:val="00322B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B86"/>
  </w:style>
  <w:style w:type="paragraph" w:styleId="Rodap">
    <w:name w:val="footer"/>
    <w:basedOn w:val="Normal"/>
    <w:link w:val="RodapChar"/>
    <w:uiPriority w:val="99"/>
    <w:unhideWhenUsed/>
    <w:rsid w:val="00322B86"/>
    <w:pPr>
      <w:tabs>
        <w:tab w:val="center" w:pos="4252"/>
        <w:tab w:val="right" w:pos="8504"/>
      </w:tabs>
      <w:spacing w:after="0" w:line="240" w:lineRule="auto"/>
    </w:pPr>
  </w:style>
  <w:style w:type="character" w:customStyle="1" w:styleId="RodapChar">
    <w:name w:val="Rodapé Char"/>
    <w:basedOn w:val="Fontepargpadro"/>
    <w:link w:val="Rodap"/>
    <w:uiPriority w:val="99"/>
    <w:rsid w:val="0032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s.ramos@cau-pr.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WzxMF1tMz0X+0Np8Od0o1qP1A==">CgMxLjA4AHIhMWZlNzlWa0ZUZ093dk5YNkJnY2NnNlVJbG1IcmVkSjNn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2343</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Pereira</dc:creator>
  <cp:lastModifiedBy>Alessandro Boncompagni Junior</cp:lastModifiedBy>
  <cp:revision>2</cp:revision>
  <dcterms:created xsi:type="dcterms:W3CDTF">2024-01-25T09:08:00Z</dcterms:created>
  <dcterms:modified xsi:type="dcterms:W3CDTF">2024-05-08T13:40:00Z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