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823FF0" w:rsidRPr="00C72E2A" w14:paraId="7D54C6E9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vAlign w:val="center"/>
          </w:tcPr>
          <w:p w14:paraId="7B1667A9" w14:textId="71E6841A" w:rsidR="00823FF0" w:rsidRPr="00C72E2A" w:rsidRDefault="00E604D1" w:rsidP="004E2AEB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0</w:t>
            </w:r>
            <w:r w:rsidR="007C005D">
              <w:rPr>
                <w:rFonts w:ascii="Arial" w:eastAsia="Times New Roman" w:hAnsi="Arial" w:cs="Arial"/>
              </w:rPr>
              <w:t>7</w:t>
            </w:r>
            <w:r w:rsidR="002F38E3" w:rsidRPr="00C72E2A">
              <w:rPr>
                <w:rFonts w:ascii="Arial" w:eastAsia="Times New Roman" w:hAnsi="Arial" w:cs="Arial"/>
              </w:rPr>
              <w:t>ª REUNIÃO ORDINÁRIA COA – CAU/PR</w:t>
            </w:r>
          </w:p>
        </w:tc>
      </w:tr>
      <w:tr w:rsidR="00823FF0" w:rsidRPr="00C72E2A" w14:paraId="18BD2F77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D389AB" w14:textId="77777777" w:rsidR="00823FF0" w:rsidRPr="00C72E2A" w:rsidRDefault="002F38E3" w:rsidP="00C72E2A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 w:rsidRPr="00C72E2A"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823FF0" w:rsidRPr="00C72E2A" w14:paraId="153F6BB6" w14:textId="77777777" w:rsidTr="00EE4B95">
        <w:trPr>
          <w:cantSplit/>
          <w:trHeight w:val="518"/>
        </w:trPr>
        <w:tc>
          <w:tcPr>
            <w:tcW w:w="19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 w:rsidRPr="00C72E2A"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6" w:space="0" w:color="000000" w:themeColor="text1"/>
            </w:tcBorders>
          </w:tcPr>
          <w:p w14:paraId="0DE418A7" w14:textId="2E920CCA" w:rsidR="00823FF0" w:rsidRPr="00C72E2A" w:rsidRDefault="007959D6" w:rsidP="00B4571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REALIZAÇÃO</w:t>
            </w:r>
            <w:r w:rsidR="007C005D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 DE </w:t>
            </w:r>
            <w:r w:rsidR="00CF76C3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2ª </w:t>
            </w:r>
            <w:r w:rsidR="007C005D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REUNIÃO EXTRAORDINÁRIA</w:t>
            </w:r>
          </w:p>
        </w:tc>
      </w:tr>
      <w:tr w:rsidR="00823FF0" w:rsidRPr="00C72E2A" w14:paraId="0A37501D" w14:textId="77777777" w:rsidTr="00EE4B95">
        <w:trPr>
          <w:cantSplit/>
          <w:trHeight w:val="194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DAB6C7B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71EF92D9" w14:textId="77777777" w:rsidTr="00EE4B95">
        <w:trPr>
          <w:cantSplit/>
          <w:trHeight w:val="297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4CEBC9" w14:textId="241E0CB2" w:rsidR="00823FF0" w:rsidRPr="00C72E2A" w:rsidRDefault="002F38E3" w:rsidP="002D58B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2E2A">
              <w:rPr>
                <w:rFonts w:ascii="Arial" w:eastAsia="Times New Roman" w:hAnsi="Arial" w:cs="Arial"/>
                <w:b/>
                <w:bCs/>
              </w:rPr>
              <w:t xml:space="preserve">DELIBERAÇÃO n.º </w:t>
            </w:r>
            <w:r w:rsidR="007C005D">
              <w:rPr>
                <w:rFonts w:ascii="Arial" w:eastAsia="Times New Roman" w:hAnsi="Arial" w:cs="Arial"/>
                <w:b/>
                <w:bCs/>
              </w:rPr>
              <w:t>15</w:t>
            </w:r>
            <w:r w:rsidRPr="00C72E2A">
              <w:rPr>
                <w:rFonts w:ascii="Arial" w:eastAsia="Times New Roman" w:hAnsi="Arial" w:cs="Arial"/>
                <w:b/>
                <w:bCs/>
              </w:rPr>
              <w:t>/202</w:t>
            </w:r>
            <w:r w:rsidR="00E604D1" w:rsidRPr="00C72E2A">
              <w:rPr>
                <w:rFonts w:ascii="Arial" w:eastAsia="Times New Roman" w:hAnsi="Arial" w:cs="Arial"/>
                <w:b/>
                <w:bCs/>
              </w:rPr>
              <w:t>4</w:t>
            </w:r>
            <w:r w:rsidRPr="00C72E2A">
              <w:rPr>
                <w:rFonts w:ascii="Arial" w:eastAsia="Times New Roman" w:hAnsi="Arial" w:cs="Arial"/>
                <w:b/>
                <w:bCs/>
              </w:rPr>
              <w:t xml:space="preserve"> COA–CAU/PR</w:t>
            </w:r>
          </w:p>
        </w:tc>
      </w:tr>
    </w:tbl>
    <w:p w14:paraId="3682395F" w14:textId="0BDCB2B6" w:rsidR="003C1F8B" w:rsidRPr="00C72E2A" w:rsidRDefault="002F38E3" w:rsidP="00C72E2A">
      <w:pPr>
        <w:spacing w:before="240" w:after="240" w:line="276" w:lineRule="auto"/>
        <w:jc w:val="both"/>
        <w:rPr>
          <w:rFonts w:ascii="Arial" w:eastAsia="Times New Roman" w:hAnsi="Arial" w:cs="Arial"/>
        </w:rPr>
      </w:pPr>
      <w:r w:rsidRPr="00C72E2A">
        <w:rPr>
          <w:rFonts w:ascii="Arial" w:eastAsia="Times New Roman" w:hAnsi="Arial" w:cs="Arial"/>
        </w:rPr>
        <w:t>A COMISSÃO DE ORGANIZAÇÃO E ADMINISTRAÇÃO COA-CAU/PR, em reunião ordiná</w:t>
      </w:r>
      <w:r w:rsidR="00DA5170" w:rsidRPr="00C72E2A">
        <w:rPr>
          <w:rFonts w:ascii="Arial" w:eastAsia="Times New Roman" w:hAnsi="Arial" w:cs="Arial"/>
        </w:rPr>
        <w:t>ria hibrida</w:t>
      </w:r>
      <w:r w:rsidR="00E604D1" w:rsidRPr="00C72E2A">
        <w:rPr>
          <w:rFonts w:ascii="Arial" w:eastAsia="Times New Roman" w:hAnsi="Arial" w:cs="Arial"/>
        </w:rPr>
        <w:t xml:space="preserve"> rea</w:t>
      </w:r>
      <w:r w:rsidR="00233CEB" w:rsidRPr="00C72E2A">
        <w:rPr>
          <w:rFonts w:ascii="Arial" w:eastAsia="Times New Roman" w:hAnsi="Arial" w:cs="Arial"/>
        </w:rPr>
        <w:t xml:space="preserve">lizada na cidade de </w:t>
      </w:r>
      <w:r w:rsidR="007C005D">
        <w:rPr>
          <w:rFonts w:ascii="Arial" w:eastAsia="Times New Roman" w:hAnsi="Arial" w:cs="Arial"/>
        </w:rPr>
        <w:t>Londrina</w:t>
      </w:r>
      <w:r w:rsidR="00A031F8" w:rsidRPr="00C72E2A">
        <w:rPr>
          <w:rFonts w:ascii="Arial" w:eastAsia="Times New Roman" w:hAnsi="Arial" w:cs="Arial"/>
        </w:rPr>
        <w:t>/PR</w:t>
      </w:r>
      <w:r w:rsidR="00DA5170" w:rsidRPr="00C72E2A">
        <w:rPr>
          <w:rFonts w:ascii="Arial" w:eastAsia="Times New Roman" w:hAnsi="Arial" w:cs="Arial"/>
        </w:rPr>
        <w:t xml:space="preserve"> e virtualmente através do link </w:t>
      </w:r>
      <w:r w:rsidR="00233CEB" w:rsidRPr="00C72E2A">
        <w:rPr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https://teams.microsoft.c</w:t>
      </w:r>
      <w:r w:rsidR="007C005D">
        <w:rPr>
          <w:rStyle w:val="Hyperlink"/>
          <w:rFonts w:ascii="Arial" w:eastAsia="Times New Roman" w:hAnsi="Arial" w:cs="Arial"/>
        </w:rPr>
        <w:t>om/l/meetup-join/19%3a8e8cf8dee</w:t>
      </w:r>
      <w:r w:rsidR="007C005D" w:rsidRPr="007C005D">
        <w:rPr>
          <w:rStyle w:val="Hyperlink"/>
          <w:rFonts w:ascii="Arial" w:eastAsia="Times New Roman" w:hAnsi="Arial" w:cs="Arial"/>
        </w:rPr>
        <w:t>702468c9d62b5002e963c48%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40thread.tacv2/1721907479589?context=%7b%22Tid%22%3a%228e84fea3-95f0-4999-bd</w:t>
      </w:r>
      <w:r w:rsidR="007C005D">
        <w:rPr>
          <w:rStyle w:val="Hyperlink"/>
          <w:rFonts w:ascii="Arial" w:eastAsia="Times New Roman" w:hAnsi="Arial" w:cs="Arial"/>
        </w:rPr>
        <w:t xml:space="preserve"> 94-e0703c160252%22%2c%22</w:t>
      </w:r>
      <w:r w:rsidR="007C005D" w:rsidRPr="007C005D">
        <w:rPr>
          <w:rStyle w:val="Hyperlink"/>
          <w:rFonts w:ascii="Arial" w:eastAsia="Times New Roman" w:hAnsi="Arial" w:cs="Arial"/>
        </w:rPr>
        <w:t>Oid%22%3a%224</w:t>
      </w:r>
      <w:r w:rsidR="007C005D">
        <w:rPr>
          <w:rStyle w:val="Hyperlink"/>
          <w:rFonts w:ascii="Arial" w:eastAsia="Times New Roman" w:hAnsi="Arial" w:cs="Arial"/>
        </w:rPr>
        <w:t>13f3a1f-c0a7-4740-b792-a3dad60b</w:t>
      </w:r>
      <w:r w:rsidR="007C005D" w:rsidRPr="007C005D">
        <w:rPr>
          <w:rStyle w:val="Hyperlink"/>
          <w:rFonts w:ascii="Arial" w:eastAsia="Times New Roman" w:hAnsi="Arial" w:cs="Arial"/>
        </w:rPr>
        <w:t>8656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%22%7d</w:t>
      </w:r>
      <w:r w:rsidR="00233CEB" w:rsidRPr="00C72E2A">
        <w:rPr>
          <w:rFonts w:ascii="Arial" w:eastAsia="Times New Roman" w:hAnsi="Arial" w:cs="Arial"/>
        </w:rPr>
        <w:t xml:space="preserve"> </w:t>
      </w:r>
      <w:r w:rsidRPr="00C72E2A">
        <w:rPr>
          <w:rFonts w:ascii="Arial" w:eastAsia="Times New Roman" w:hAnsi="Arial" w:cs="Arial"/>
        </w:rPr>
        <w:t xml:space="preserve">no dia </w:t>
      </w:r>
      <w:r w:rsidR="00E604D1" w:rsidRPr="00C72E2A">
        <w:rPr>
          <w:rFonts w:ascii="Arial" w:eastAsia="Times New Roman" w:hAnsi="Arial" w:cs="Arial"/>
        </w:rPr>
        <w:t>2</w:t>
      </w:r>
      <w:r w:rsidR="007C005D">
        <w:rPr>
          <w:rFonts w:ascii="Arial" w:eastAsia="Times New Roman" w:hAnsi="Arial" w:cs="Arial"/>
        </w:rPr>
        <w:t>5</w:t>
      </w:r>
      <w:r w:rsidRPr="00C72E2A">
        <w:rPr>
          <w:rFonts w:ascii="Arial" w:eastAsia="Times New Roman" w:hAnsi="Arial" w:cs="Arial"/>
        </w:rPr>
        <w:t xml:space="preserve"> de </w:t>
      </w:r>
      <w:r w:rsidR="007C005D">
        <w:rPr>
          <w:rFonts w:ascii="Arial" w:eastAsia="Times New Roman" w:hAnsi="Arial" w:cs="Arial"/>
        </w:rPr>
        <w:t>jul</w:t>
      </w:r>
      <w:r w:rsidR="004E2AEB">
        <w:rPr>
          <w:rFonts w:ascii="Arial" w:eastAsia="Times New Roman" w:hAnsi="Arial" w:cs="Arial"/>
        </w:rPr>
        <w:t xml:space="preserve">ho </w:t>
      </w:r>
      <w:r w:rsidR="005F340D" w:rsidRPr="00C72E2A">
        <w:rPr>
          <w:rFonts w:ascii="Arial" w:eastAsia="Times New Roman" w:hAnsi="Arial" w:cs="Arial"/>
        </w:rPr>
        <w:t>de 20</w:t>
      </w:r>
      <w:r w:rsidR="006E7232" w:rsidRPr="00C72E2A">
        <w:rPr>
          <w:rFonts w:ascii="Arial" w:eastAsia="Times New Roman" w:hAnsi="Arial" w:cs="Arial"/>
        </w:rPr>
        <w:t>2</w:t>
      </w:r>
      <w:r w:rsidR="00E604D1" w:rsidRPr="00C72E2A">
        <w:rPr>
          <w:rFonts w:ascii="Arial" w:eastAsia="Times New Roman" w:hAnsi="Arial" w:cs="Arial"/>
        </w:rPr>
        <w:t>4</w:t>
      </w:r>
      <w:r w:rsidRPr="00C72E2A">
        <w:rPr>
          <w:rFonts w:ascii="Arial" w:eastAsia="Times New Roman" w:hAnsi="Arial" w:cs="Arial"/>
        </w:rPr>
        <w:t xml:space="preserve">, no uso das competências que lhe conferem o Art. 102 do Regimento Interno do CAU/PR, após análise do assunto em epígrafe; e </w:t>
      </w:r>
    </w:p>
    <w:p w14:paraId="40CF9E7F" w14:textId="4C2FC96A" w:rsidR="6475E894" w:rsidRPr="00C72E2A" w:rsidRDefault="54DEFD88" w:rsidP="00C72E2A">
      <w:pPr>
        <w:spacing w:before="280" w:after="240" w:line="276" w:lineRule="auto"/>
        <w:jc w:val="both"/>
        <w:rPr>
          <w:rFonts w:ascii="Arial" w:hAnsi="Arial" w:cs="Arial"/>
        </w:rPr>
      </w:pPr>
      <w:r w:rsidRPr="00C72E2A">
        <w:rPr>
          <w:rStyle w:val="Nenhum"/>
          <w:rFonts w:ascii="Arial" w:eastAsia="Arial" w:hAnsi="Arial" w:cs="Arial"/>
          <w:color w:val="000000" w:themeColor="text1"/>
        </w:rPr>
        <w:t>Considerando Art. 102, I</w:t>
      </w:r>
      <w:r w:rsidR="00652F07" w:rsidRPr="00C72E2A">
        <w:rPr>
          <w:rStyle w:val="Nenhum"/>
          <w:rFonts w:ascii="Arial" w:eastAsia="Arial" w:hAnsi="Arial" w:cs="Arial"/>
          <w:color w:val="000000" w:themeColor="text1"/>
        </w:rPr>
        <w:t>I</w:t>
      </w:r>
      <w:r w:rsidRPr="00C72E2A">
        <w:rPr>
          <w:rStyle w:val="Nenhum"/>
          <w:rFonts w:ascii="Arial" w:eastAsia="Arial" w:hAnsi="Arial" w:cs="Arial"/>
          <w:color w:val="000000" w:themeColor="text1"/>
        </w:rPr>
        <w:t xml:space="preserve">, do Regimento Interno do CAU/PR, que instrui que é dever da COA </w:t>
      </w:r>
      <w:r w:rsidR="00652F07" w:rsidRPr="00C72E2A">
        <w:rPr>
          <w:rFonts w:ascii="Arial" w:hAnsi="Arial" w:cs="Arial"/>
        </w:rPr>
        <w:t>propor, apreciar e deliberar sobre atos administrativos voltados à reestruturação organizacional do CAU/PR</w:t>
      </w:r>
      <w:r w:rsidR="3424BF9D" w:rsidRPr="00C72E2A">
        <w:rPr>
          <w:rFonts w:ascii="Arial" w:hAnsi="Arial" w:cs="Arial"/>
        </w:rPr>
        <w:t xml:space="preserve">; </w:t>
      </w:r>
    </w:p>
    <w:p w14:paraId="58BAD086" w14:textId="13A8DE95" w:rsidR="001616B1" w:rsidRPr="00C72E2A" w:rsidRDefault="001616B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 xml:space="preserve">Considerando ainda Art. 102, </w:t>
      </w:r>
      <w:r w:rsidR="00652F07" w:rsidRPr="00C72E2A">
        <w:rPr>
          <w:rFonts w:ascii="Arial" w:hAnsi="Arial" w:cs="Arial"/>
          <w:sz w:val="22"/>
          <w:szCs w:val="22"/>
        </w:rPr>
        <w:t>III</w:t>
      </w:r>
      <w:r w:rsidRPr="00C72E2A">
        <w:rPr>
          <w:rFonts w:ascii="Arial" w:hAnsi="Arial" w:cs="Arial"/>
          <w:sz w:val="22"/>
          <w:szCs w:val="22"/>
        </w:rPr>
        <w:t xml:space="preserve">, do referido Regimento, que institui como competência da COA </w:t>
      </w:r>
      <w:r w:rsidR="00652F07" w:rsidRPr="00C72E2A">
        <w:rPr>
          <w:rFonts w:ascii="Arial" w:hAnsi="Arial" w:cs="Arial"/>
          <w:sz w:val="22"/>
          <w:szCs w:val="22"/>
        </w:rPr>
        <w:t xml:space="preserve">propor, apreciar e deliberar sobre apuração de irregularidades e responsabilidades relacionadas aos aspectos organizacionais e administrativos no CAU/PR </w:t>
      </w:r>
      <w:r w:rsidRPr="00C72E2A">
        <w:rPr>
          <w:rFonts w:ascii="Arial" w:hAnsi="Arial" w:cs="Arial"/>
          <w:sz w:val="22"/>
          <w:szCs w:val="22"/>
        </w:rPr>
        <w:t xml:space="preserve">; </w:t>
      </w:r>
    </w:p>
    <w:p w14:paraId="781EB584" w14:textId="5A516448" w:rsidR="00006131" w:rsidRDefault="0000613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14:paraId="2871852D" w14:textId="248FE1BA" w:rsidR="007C005D" w:rsidRDefault="007C005D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extensa pauta da Reunião Ordinária nº 07.2024 e que não foi possivel analisar todos o</w:t>
      </w:r>
      <w:r w:rsidR="007959D6">
        <w:rPr>
          <w:rFonts w:ascii="Arial" w:hAnsi="Arial" w:cs="Arial"/>
          <w:sz w:val="22"/>
          <w:szCs w:val="22"/>
        </w:rPr>
        <w:t>s assuntos na referida reunião</w:t>
      </w:r>
      <w:r>
        <w:rPr>
          <w:rFonts w:ascii="Arial" w:hAnsi="Arial" w:cs="Arial"/>
          <w:sz w:val="22"/>
          <w:szCs w:val="22"/>
        </w:rPr>
        <w:t>;</w:t>
      </w:r>
    </w:p>
    <w:p w14:paraId="24895DF0" w14:textId="3BE82F9E" w:rsidR="007C005D" w:rsidRDefault="007C005D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alguns assuntos tem prazo par</w:t>
      </w:r>
      <w:r w:rsidR="007959D6">
        <w:rPr>
          <w:rFonts w:ascii="Arial" w:hAnsi="Arial" w:cs="Arial"/>
          <w:sz w:val="22"/>
          <w:szCs w:val="22"/>
        </w:rPr>
        <w:t>a andamento e não houve tempo há</w:t>
      </w:r>
      <w:r>
        <w:rPr>
          <w:rFonts w:ascii="Arial" w:hAnsi="Arial" w:cs="Arial"/>
          <w:sz w:val="22"/>
          <w:szCs w:val="22"/>
        </w:rPr>
        <w:t>bil para discussão dos mesmos;</w:t>
      </w:r>
    </w:p>
    <w:p w14:paraId="66017E74" w14:textId="65CC6852" w:rsidR="00C761BB" w:rsidRDefault="00C761BB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Pr="00C761BB">
        <w:t xml:space="preserve"> </w:t>
      </w:r>
      <w:r w:rsidRPr="00C761BB">
        <w:rPr>
          <w:rFonts w:ascii="Arial" w:hAnsi="Arial" w:cs="Arial"/>
          <w:sz w:val="22"/>
          <w:szCs w:val="22"/>
        </w:rPr>
        <w:t>o inicio da reunião ordinaria nº 07.2024 postergada para inicio às 09:00 devido a preparação do espaço pela equipe técnica</w:t>
      </w:r>
      <w:r>
        <w:rPr>
          <w:rFonts w:ascii="Arial" w:hAnsi="Arial" w:cs="Arial"/>
          <w:sz w:val="22"/>
          <w:szCs w:val="22"/>
        </w:rPr>
        <w:t>;</w:t>
      </w:r>
    </w:p>
    <w:p w14:paraId="21BD5ED6" w14:textId="050D2EE3" w:rsidR="00C761BB" w:rsidRDefault="00C761BB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impossibilidade de realizar a reunião nº 07.2024 estendida devido </w:t>
      </w:r>
      <w:r w:rsidRPr="00C761BB">
        <w:rPr>
          <w:rFonts w:ascii="Arial" w:hAnsi="Arial" w:cs="Arial"/>
          <w:sz w:val="22"/>
          <w:szCs w:val="22"/>
        </w:rPr>
        <w:t>deslocamento de cons</w:t>
      </w:r>
      <w:r>
        <w:rPr>
          <w:rFonts w:ascii="Arial" w:hAnsi="Arial" w:cs="Arial"/>
          <w:sz w:val="22"/>
          <w:szCs w:val="22"/>
        </w:rPr>
        <w:t>elheiros para a reunião do Plená</w:t>
      </w:r>
      <w:r w:rsidRPr="00C761BB">
        <w:rPr>
          <w:rFonts w:ascii="Arial" w:hAnsi="Arial" w:cs="Arial"/>
          <w:sz w:val="22"/>
          <w:szCs w:val="22"/>
        </w:rPr>
        <w:t>rio na data de 26 de julho de 2024</w:t>
      </w:r>
      <w:r>
        <w:rPr>
          <w:rFonts w:ascii="Arial" w:hAnsi="Arial" w:cs="Arial"/>
          <w:sz w:val="22"/>
          <w:szCs w:val="22"/>
        </w:rPr>
        <w:t>;</w:t>
      </w:r>
    </w:p>
    <w:p w14:paraId="55779D4F" w14:textId="526684BC" w:rsidR="007959D6" w:rsidRDefault="00CF76C3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art.109, XII, do</w:t>
      </w:r>
      <w:r w:rsidR="007959D6">
        <w:rPr>
          <w:rFonts w:ascii="Arial" w:hAnsi="Arial" w:cs="Arial"/>
          <w:sz w:val="22"/>
          <w:szCs w:val="22"/>
        </w:rPr>
        <w:t xml:space="preserve"> Regimento Interno, que compete ao coordenador </w:t>
      </w:r>
      <w:r w:rsidR="007959D6" w:rsidRPr="007959D6">
        <w:rPr>
          <w:rFonts w:ascii="Arial" w:hAnsi="Arial" w:cs="Arial"/>
          <w:sz w:val="22"/>
          <w:szCs w:val="22"/>
        </w:rPr>
        <w:t>- solicitar ao presidente a convocação de reuniões extraordinárias, com justificativa e indicação da disponibilidade orçamentária para a sua realização;</w:t>
      </w:r>
    </w:p>
    <w:p w14:paraId="68272681" w14:textId="59FCAE84" w:rsidR="00CF76C3" w:rsidRDefault="00CF76C3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art. 158, </w:t>
      </w:r>
      <w:r w:rsidRPr="00CF76C3">
        <w:rPr>
          <w:rFonts w:ascii="Arial" w:hAnsi="Arial" w:cs="Arial"/>
          <w:sz w:val="22"/>
          <w:szCs w:val="22"/>
        </w:rPr>
        <w:t>XXII</w:t>
      </w:r>
      <w:r>
        <w:rPr>
          <w:rFonts w:ascii="Arial" w:hAnsi="Arial" w:cs="Arial"/>
          <w:sz w:val="22"/>
          <w:szCs w:val="22"/>
        </w:rPr>
        <w:t>, do Regimento Interno, que compete ao presidente</w:t>
      </w:r>
      <w:r w:rsidRPr="00CF76C3">
        <w:rPr>
          <w:rFonts w:ascii="Arial" w:hAnsi="Arial" w:cs="Arial"/>
          <w:sz w:val="22"/>
          <w:szCs w:val="22"/>
        </w:rPr>
        <w:t xml:space="preserve"> - autorizar a realização e convocar os trabalhos de reuniões extraordinárias de Plenário, de comissões e de demais órgãos colegiados;</w:t>
      </w:r>
      <w:r w:rsidR="00C761BB">
        <w:rPr>
          <w:rFonts w:ascii="Arial" w:hAnsi="Arial" w:cs="Arial"/>
          <w:sz w:val="22"/>
          <w:szCs w:val="22"/>
        </w:rPr>
        <w:t xml:space="preserve"> e</w:t>
      </w:r>
      <w:bookmarkStart w:id="1" w:name="_GoBack"/>
      <w:bookmarkEnd w:id="1"/>
    </w:p>
    <w:p w14:paraId="4AA396F6" w14:textId="59768E9F" w:rsidR="00CC1317" w:rsidRDefault="002F38E3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CAU/PR, para verificação e encaminhamentos, conforme Art. 122 </w:t>
      </w:r>
      <w:r w:rsidR="00B20E6F" w:rsidRPr="00C72E2A">
        <w:rPr>
          <w:rFonts w:ascii="Arial" w:hAnsi="Arial" w:cs="Arial"/>
          <w:sz w:val="22"/>
          <w:szCs w:val="22"/>
        </w:rPr>
        <w:t xml:space="preserve">do Regimento Interno do CAU/PR. </w:t>
      </w:r>
    </w:p>
    <w:p w14:paraId="1CF233F1" w14:textId="77777777" w:rsidR="00CF76C3" w:rsidRPr="00C72E2A" w:rsidRDefault="00CF76C3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14:paraId="49B7A732" w14:textId="77777777" w:rsidR="00823FF0" w:rsidRPr="00C72E2A" w:rsidRDefault="002F38E3" w:rsidP="00C72E2A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 w:rsidRPr="00C72E2A">
        <w:rPr>
          <w:rFonts w:ascii="Arial" w:eastAsia="Times New Roman" w:hAnsi="Arial" w:cs="Arial"/>
          <w:b/>
        </w:rPr>
        <w:lastRenderedPageBreak/>
        <w:t>DELIBEROU:</w:t>
      </w:r>
    </w:p>
    <w:p w14:paraId="1B445A5C" w14:textId="629A4637" w:rsidR="00B23C8E" w:rsidRPr="00BE50DB" w:rsidRDefault="006D5907" w:rsidP="00C72E2A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 w:rsidRPr="00BE50DB">
        <w:rPr>
          <w:rFonts w:ascii="Arial" w:eastAsiaTheme="minorHAnsi" w:hAnsi="Arial" w:cs="Arial"/>
          <w:bCs/>
          <w:lang w:val="pt-BR"/>
        </w:rPr>
        <w:t xml:space="preserve">Comunicar </w:t>
      </w:r>
      <w:r w:rsidR="00CC1317" w:rsidRPr="00BE50DB">
        <w:rPr>
          <w:rFonts w:ascii="Arial" w:eastAsiaTheme="minorHAnsi" w:hAnsi="Arial" w:cs="Arial"/>
          <w:bCs/>
          <w:lang w:val="pt-BR"/>
        </w:rPr>
        <w:t>a</w:t>
      </w:r>
      <w:r w:rsidR="007C005D">
        <w:rPr>
          <w:rFonts w:ascii="Arial" w:eastAsiaTheme="minorHAnsi" w:hAnsi="Arial" w:cs="Arial"/>
          <w:bCs/>
          <w:lang w:val="pt-BR"/>
        </w:rPr>
        <w:t xml:space="preserve"> presidência a necessidade de realizar uma reunião extraordinária</w:t>
      </w:r>
      <w:r w:rsidR="00CC1317" w:rsidRPr="00BE50DB">
        <w:rPr>
          <w:rFonts w:ascii="Arial" w:eastAsiaTheme="minorHAnsi" w:hAnsi="Arial" w:cs="Arial"/>
          <w:bCs/>
          <w:lang w:val="pt-BR"/>
        </w:rPr>
        <w:t>;</w:t>
      </w:r>
    </w:p>
    <w:p w14:paraId="49970A49" w14:textId="12BF5FD2" w:rsidR="00CC1317" w:rsidRDefault="007C005D" w:rsidP="00CC1317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>Comunicar a presidência que a reunião será realizada em formato virtual a</w:t>
      </w:r>
      <w:r w:rsidR="00CF76C3">
        <w:rPr>
          <w:rFonts w:ascii="Arial" w:eastAsiaTheme="minorHAnsi" w:hAnsi="Arial" w:cs="Arial"/>
          <w:lang w:val="pt-BR" w:eastAsia="en-US"/>
        </w:rPr>
        <w:t xml:space="preserve"> </w:t>
      </w:r>
      <w:r>
        <w:rPr>
          <w:rFonts w:ascii="Arial" w:eastAsiaTheme="minorHAnsi" w:hAnsi="Arial" w:cs="Arial"/>
          <w:lang w:val="pt-BR" w:eastAsia="en-US"/>
        </w:rPr>
        <w:t>fim de redução de gastos com deslocamento;</w:t>
      </w:r>
    </w:p>
    <w:p w14:paraId="4B1F83DA" w14:textId="52CBC8C4" w:rsidR="007C005D" w:rsidRDefault="007C005D" w:rsidP="00CC1317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>Definir como data da reunião o dia 09 de agosto de 2024 no horário das 13:30 às 18:00</w:t>
      </w:r>
      <w:r w:rsidR="00CF76C3">
        <w:rPr>
          <w:rFonts w:ascii="Arial" w:eastAsiaTheme="minorHAnsi" w:hAnsi="Arial" w:cs="Arial"/>
          <w:lang w:val="pt-BR" w:eastAsia="en-US"/>
        </w:rPr>
        <w:t>;</w:t>
      </w:r>
    </w:p>
    <w:p w14:paraId="1F145937" w14:textId="77777777" w:rsidR="007C005D" w:rsidRDefault="007C005D" w:rsidP="00CC1317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>Aprovar a pauta da reunião extraordinária com os seguintes assuntos:</w:t>
      </w:r>
    </w:p>
    <w:p w14:paraId="1AF04FC2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>Acordo Coletivo de Trabalho / ACT;</w:t>
      </w:r>
    </w:p>
    <w:p w14:paraId="10308EFC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>Convênio do CAU/PR com a PUC/PR – Parecer Jurídico em 18/07/2024;</w:t>
      </w:r>
    </w:p>
    <w:p w14:paraId="31EA144B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Comunicar sobre os assuntos encaminhados pela COA para o Conselho Diretor (79ª ROCD em 15/07/2024);</w:t>
      </w:r>
    </w:p>
    <w:p w14:paraId="7C19444E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Realização da Eleição para VICE-PRESIDENTE;</w:t>
      </w:r>
    </w:p>
    <w:p w14:paraId="705E53FA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Encaminhamento e posicionamento referente a Prestação de Contas 2020;</w:t>
      </w:r>
    </w:p>
    <w:p w14:paraId="6DC89088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Homologação do Regimento Interno;</w:t>
      </w:r>
    </w:p>
    <w:p w14:paraId="425DB535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Encaminhamentos e prazos de Ofícios e Deliberações vindos do CAU/BR;</w:t>
      </w:r>
    </w:p>
    <w:p w14:paraId="74F18E5D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 xml:space="preserve"> </w:t>
      </w:r>
      <w:r w:rsidRPr="007C005D">
        <w:rPr>
          <w:rFonts w:ascii="Arial" w:eastAsiaTheme="minorHAnsi" w:hAnsi="Arial" w:cs="Arial"/>
          <w:lang w:val="pt-BR" w:eastAsia="en-US"/>
        </w:rPr>
        <w:t>Deliberação da Plenária referente à Baixa de Patrimônio.</w:t>
      </w:r>
    </w:p>
    <w:p w14:paraId="71EF6B16" w14:textId="77777777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 xml:space="preserve"> Processos SEI encaminhados dia 10/07/2024 / (Processos SEI nº 00146.000680/2024-92 e 00169.000468/2024-67);</w:t>
      </w:r>
    </w:p>
    <w:p w14:paraId="08EC1B04" w14:textId="6993915E" w:rsidR="007C005D" w:rsidRPr="007C005D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>Análise dos prazos de encaminhamentos de assuntos para a Comissão COA e/ou para contribuições em processos e para os quais não temos conhecimento prévio, como possibilitar uma melhor forma de acompanhamento, otimizando o processo como um todo.</w:t>
      </w:r>
    </w:p>
    <w:p w14:paraId="5AEB8389" w14:textId="5D3CB8EF" w:rsidR="007C005D" w:rsidRPr="00BE50DB" w:rsidRDefault="007C005D" w:rsidP="007C005D">
      <w:pPr>
        <w:pStyle w:val="PargrafodaLista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7C005D">
        <w:rPr>
          <w:rFonts w:ascii="Arial" w:eastAsiaTheme="minorHAnsi" w:hAnsi="Arial" w:cs="Arial"/>
          <w:lang w:val="pt-BR" w:eastAsia="en-US"/>
        </w:rPr>
        <w:t>Todos os assuntos listados e/ou em andamento pela COA</w:t>
      </w:r>
    </w:p>
    <w:p w14:paraId="7FA68F13" w14:textId="39C31F49" w:rsidR="00EA0FB6" w:rsidRPr="00BE50DB" w:rsidRDefault="007959D6" w:rsidP="00C72E2A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hAnsi="Arial" w:cs="Arial"/>
          <w:color w:val="000000"/>
        </w:rPr>
        <w:t>Aprovada por unanimidade com 4</w:t>
      </w:r>
      <w:r w:rsidR="00E604D1" w:rsidRPr="00BE50DB">
        <w:rPr>
          <w:rFonts w:ascii="Arial" w:hAnsi="Arial" w:cs="Arial"/>
          <w:color w:val="000000"/>
        </w:rPr>
        <w:t xml:space="preserve"> votos favoráveis</w:t>
      </w:r>
      <w:r w:rsidR="00EA0FB6" w:rsidRPr="00BE50DB">
        <w:rPr>
          <w:rFonts w:ascii="Arial" w:hAnsi="Arial" w:cs="Arial"/>
          <w:color w:val="000000"/>
        </w:rPr>
        <w:t>;</w:t>
      </w:r>
    </w:p>
    <w:p w14:paraId="40EDFB18" w14:textId="57996BA7" w:rsidR="00D31E79" w:rsidRPr="00BE50DB" w:rsidRDefault="00EA0FB6" w:rsidP="00C72E2A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 w:rsidRPr="00BE50DB">
        <w:rPr>
          <w:rStyle w:val="Nenhum"/>
          <w:rFonts w:ascii="Arial" w:eastAsia="Cambria" w:hAnsi="Arial" w:cs="Arial"/>
          <w:lang w:val="pt-BR"/>
        </w:rPr>
        <w:t>E</w:t>
      </w:r>
      <w:r w:rsidR="00D31E79" w:rsidRPr="00BE50DB">
        <w:rPr>
          <w:rStyle w:val="Nenhum"/>
          <w:rFonts w:ascii="Arial" w:eastAsia="Cambria" w:hAnsi="Arial" w:cs="Arial"/>
          <w:lang w:val="pt-BR"/>
        </w:rPr>
        <w:t xml:space="preserve">ncaminhar esta Deliberação </w:t>
      </w:r>
      <w:r w:rsidRPr="00BE50DB">
        <w:rPr>
          <w:rStyle w:val="Nenhum"/>
          <w:rFonts w:ascii="Arial" w:eastAsia="Cambria" w:hAnsi="Arial" w:cs="Arial"/>
          <w:lang w:val="pt-BR"/>
        </w:rPr>
        <w:t>para verificaçã</w:t>
      </w:r>
      <w:r w:rsidR="007959D6">
        <w:rPr>
          <w:rStyle w:val="Nenhum"/>
          <w:rFonts w:ascii="Arial" w:eastAsia="Cambria" w:hAnsi="Arial" w:cs="Arial"/>
          <w:lang w:val="pt-BR"/>
        </w:rPr>
        <w:t>o e tomada das seguintes providê</w:t>
      </w:r>
      <w:r w:rsidRPr="00BE50DB">
        <w:rPr>
          <w:rStyle w:val="Nenhum"/>
          <w:rFonts w:ascii="Arial" w:eastAsia="Cambria" w:hAnsi="Arial" w:cs="Arial"/>
          <w:lang w:val="pt-BR"/>
        </w:rPr>
        <w:t>ncias, observado e cumprido o fluxo e prazos a seguir:</w:t>
      </w:r>
      <w:r w:rsidR="00D31E79" w:rsidRPr="00BE50DB">
        <w:rPr>
          <w:rStyle w:val="Nenhum"/>
          <w:rFonts w:ascii="Arial" w:eastAsia="Cambria" w:hAnsi="Arial" w:cs="Arial"/>
          <w:lang w:val="pt-BR"/>
        </w:rPr>
        <w:t xml:space="preserve"> </w:t>
      </w:r>
    </w:p>
    <w:p w14:paraId="48373CEC" w14:textId="77777777" w:rsidR="00BE50DB" w:rsidRPr="00CC1317" w:rsidRDefault="00BE50DB" w:rsidP="00BE50DB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3"/>
        <w:gridCol w:w="1414"/>
      </w:tblGrid>
      <w:tr w:rsidR="003E007B" w:rsidRPr="00EE4B95" w14:paraId="67996DDB" w14:textId="77777777" w:rsidTr="003E007B">
        <w:trPr>
          <w:trHeight w:val="209"/>
          <w:jc w:val="center"/>
        </w:trPr>
        <w:tc>
          <w:tcPr>
            <w:tcW w:w="279" w:type="dxa"/>
          </w:tcPr>
          <w:p w14:paraId="2C9FFAAB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</w:tcPr>
          <w:p w14:paraId="10604286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</w:tcPr>
          <w:p w14:paraId="57E4BE55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4" w:type="dxa"/>
          </w:tcPr>
          <w:p w14:paraId="7D66B0CC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3E007B" w:rsidRPr="00EE4B95" w14:paraId="3CC0AE59" w14:textId="77777777" w:rsidTr="003E007B">
        <w:trPr>
          <w:trHeight w:val="429"/>
          <w:jc w:val="center"/>
        </w:trPr>
        <w:tc>
          <w:tcPr>
            <w:tcW w:w="279" w:type="dxa"/>
          </w:tcPr>
          <w:p w14:paraId="04184C32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</w:tcPr>
          <w:p w14:paraId="332FC147" w14:textId="5FE7CA95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</w:tcPr>
          <w:p w14:paraId="4A169397" w14:textId="6615BB6B" w:rsidR="00EA0FB6" w:rsidRPr="00EE4B95" w:rsidRDefault="00CC1317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4" w:type="dxa"/>
          </w:tcPr>
          <w:p w14:paraId="5F28D6AE" w14:textId="24C27361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  <w:tr w:rsidR="003E007B" w:rsidRPr="00EE4B95" w14:paraId="1AC15BED" w14:textId="77777777" w:rsidTr="003E007B">
        <w:trPr>
          <w:trHeight w:val="422"/>
          <w:jc w:val="center"/>
        </w:trPr>
        <w:tc>
          <w:tcPr>
            <w:tcW w:w="279" w:type="dxa"/>
          </w:tcPr>
          <w:p w14:paraId="46ED5DB4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2</w:t>
            </w:r>
          </w:p>
        </w:tc>
        <w:tc>
          <w:tcPr>
            <w:tcW w:w="1855" w:type="dxa"/>
          </w:tcPr>
          <w:p w14:paraId="1B30A646" w14:textId="41ACA3CF" w:rsidR="00EA0FB6" w:rsidRPr="00EE4B95" w:rsidRDefault="00CC1317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PRESIDÊNCIA</w:t>
            </w:r>
          </w:p>
        </w:tc>
        <w:tc>
          <w:tcPr>
            <w:tcW w:w="5853" w:type="dxa"/>
          </w:tcPr>
          <w:p w14:paraId="346783C7" w14:textId="3AFBD127" w:rsidR="00EA0FB6" w:rsidRPr="00EE4B95" w:rsidRDefault="00EA0FB6" w:rsidP="00CC1317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</w:t>
            </w:r>
            <w:r w:rsidR="007959D6">
              <w:rPr>
                <w:rFonts w:ascii="Arial" w:eastAsia="Cambria" w:hAnsi="Arial" w:cs="Arial"/>
                <w:sz w:val="20"/>
                <w:szCs w:val="20"/>
                <w:lang w:val="pt-BR"/>
              </w:rPr>
              <w:t>Aprovação da realização da reunião extraordinária</w:t>
            </w:r>
          </w:p>
        </w:tc>
        <w:tc>
          <w:tcPr>
            <w:tcW w:w="1414" w:type="dxa"/>
          </w:tcPr>
          <w:p w14:paraId="0237338D" w14:textId="0E412185" w:rsidR="00EA0FB6" w:rsidRPr="00EE4B95" w:rsidRDefault="007959D6" w:rsidP="007959D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26</w:t>
            </w:r>
            <w:r w:rsidR="00EA0FB6"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>/0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7</w:t>
            </w:r>
            <w:r w:rsidR="00EA0FB6"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>/2024</w:t>
            </w:r>
          </w:p>
        </w:tc>
      </w:tr>
    </w:tbl>
    <w:p w14:paraId="0F58D358" w14:textId="77777777" w:rsidR="00EA0FB6" w:rsidRDefault="00EA0FB6" w:rsidP="00EA0FB6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14:paraId="64BB668D" w14:textId="7C53F05C" w:rsidR="003C1F8B" w:rsidRPr="00BE50DB" w:rsidRDefault="003E007B" w:rsidP="001A4E7C">
      <w:pPr>
        <w:pStyle w:val="PargrafodaLista"/>
        <w:numPr>
          <w:ilvl w:val="0"/>
          <w:numId w:val="21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rFonts w:ascii="Arial" w:eastAsia="Cambria" w:hAnsi="Arial" w:cs="Arial"/>
          <w:lang w:val="pt-BR"/>
        </w:rPr>
      </w:pPr>
      <w:r w:rsidRPr="00BE50DB">
        <w:rPr>
          <w:rFonts w:ascii="Arial" w:eastAsia="Cambria" w:hAnsi="Arial" w:cs="Arial"/>
          <w:lang w:val="pt-BR"/>
        </w:rPr>
        <w:t xml:space="preserve">Solicitar a observação dos temas contidos nesta deliberação pelos demais setores e, </w:t>
      </w:r>
      <w:proofErr w:type="gramStart"/>
      <w:r w:rsidRPr="00BE50DB">
        <w:rPr>
          <w:rFonts w:ascii="Arial" w:eastAsia="Cambria" w:hAnsi="Arial" w:cs="Arial"/>
          <w:lang w:val="pt-BR"/>
        </w:rPr>
        <w:t>órgãos</w:t>
      </w:r>
      <w:proofErr w:type="gramEnd"/>
      <w:r w:rsidRPr="00BE50DB">
        <w:rPr>
          <w:rFonts w:ascii="Arial" w:eastAsia="Cambria" w:hAnsi="Arial" w:cs="Arial"/>
          <w:lang w:val="pt-BR"/>
        </w:rPr>
        <w:t xml:space="preserve"> colegiados que possuem convergência com o assunto.</w:t>
      </w:r>
    </w:p>
    <w:p w14:paraId="3B38F5E1" w14:textId="77777777" w:rsidR="003E007B" w:rsidRPr="00BE50DB" w:rsidRDefault="003E007B" w:rsidP="003E007B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Style w:val="Nenhum"/>
          <w:rFonts w:ascii="Arial" w:eastAsia="Cambria" w:hAnsi="Arial" w:cs="Arial"/>
          <w:lang w:val="pt-BR"/>
        </w:rPr>
      </w:pPr>
    </w:p>
    <w:p w14:paraId="2161EA94" w14:textId="77777777" w:rsidR="00823FF0" w:rsidRPr="00BE50DB" w:rsidRDefault="54DEFD88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 w:rsidRPr="00BE50DB">
        <w:rPr>
          <w:rFonts w:ascii="Arial" w:hAnsi="Arial" w:cs="Arial"/>
        </w:rPr>
        <w:lastRenderedPageBreak/>
        <w:t xml:space="preserve">Esta deliberação entra em vigor nesta data. </w:t>
      </w:r>
    </w:p>
    <w:p w14:paraId="2B660121" w14:textId="77777777" w:rsidR="0051157F" w:rsidRPr="00BE50DB" w:rsidRDefault="0051157F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14:paraId="600DA178" w14:textId="2079D0A1" w:rsidR="0051157F" w:rsidRPr="00BE50DB" w:rsidRDefault="002F38E3" w:rsidP="00C72E2A">
      <w:pPr>
        <w:spacing w:line="360" w:lineRule="auto"/>
        <w:jc w:val="both"/>
        <w:rPr>
          <w:rFonts w:ascii="Arial" w:eastAsia="Times New Roman" w:hAnsi="Arial" w:cs="Arial"/>
        </w:rPr>
      </w:pPr>
      <w:r w:rsidRPr="00BE50DB">
        <w:rPr>
          <w:rFonts w:ascii="Arial" w:eastAsia="Times New Roman" w:hAnsi="Arial" w:cs="Arial"/>
        </w:rPr>
        <w:t xml:space="preserve">Curitiba (PR), </w:t>
      </w:r>
      <w:r w:rsidR="00E604D1" w:rsidRPr="00BE50DB">
        <w:rPr>
          <w:rFonts w:ascii="Arial" w:eastAsia="Times New Roman" w:hAnsi="Arial" w:cs="Arial"/>
        </w:rPr>
        <w:t>2</w:t>
      </w:r>
      <w:r w:rsidR="007959D6">
        <w:rPr>
          <w:rFonts w:ascii="Arial" w:eastAsia="Times New Roman" w:hAnsi="Arial" w:cs="Arial"/>
        </w:rPr>
        <w:t>5</w:t>
      </w:r>
      <w:r w:rsidRPr="00BE50DB">
        <w:rPr>
          <w:rFonts w:ascii="Arial" w:eastAsia="Times New Roman" w:hAnsi="Arial" w:cs="Arial"/>
        </w:rPr>
        <w:t xml:space="preserve"> de </w:t>
      </w:r>
      <w:r w:rsidR="007959D6">
        <w:rPr>
          <w:rFonts w:ascii="Arial" w:eastAsia="Times New Roman" w:hAnsi="Arial" w:cs="Arial"/>
        </w:rPr>
        <w:t>jul</w:t>
      </w:r>
      <w:r w:rsidR="006D5907" w:rsidRPr="00BE50DB">
        <w:rPr>
          <w:rFonts w:ascii="Arial" w:eastAsia="Times New Roman" w:hAnsi="Arial" w:cs="Arial"/>
        </w:rPr>
        <w:t>ho</w:t>
      </w:r>
      <w:r w:rsidRPr="00BE50DB">
        <w:rPr>
          <w:rFonts w:ascii="Arial" w:eastAsia="Times New Roman" w:hAnsi="Arial" w:cs="Arial"/>
        </w:rPr>
        <w:t xml:space="preserve"> de 202</w:t>
      </w:r>
      <w:r w:rsidR="00E604D1" w:rsidRPr="00BE50DB">
        <w:rPr>
          <w:rFonts w:ascii="Arial" w:eastAsia="Times New Roman" w:hAnsi="Arial" w:cs="Arial"/>
        </w:rPr>
        <w:t>4</w:t>
      </w:r>
      <w:r w:rsidR="003C1F8B" w:rsidRPr="00BE50DB">
        <w:rPr>
          <w:rFonts w:ascii="Arial" w:eastAsia="Times New Roman" w:hAnsi="Arial" w:cs="Arial"/>
        </w:rPr>
        <w:t>.</w:t>
      </w:r>
    </w:p>
    <w:p w14:paraId="02EF7BF9" w14:textId="77777777" w:rsid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73A96B" w14:textId="77777777" w:rsidR="00BE50DB" w:rsidRP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A3D3EC" w14:textId="77777777" w:rsidR="00823FF0" w:rsidRPr="00C72E2A" w:rsidRDefault="00823FF0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2D8E7AE" w14:textId="77777777" w:rsidR="00233CEB" w:rsidRPr="00C72E2A" w:rsidRDefault="00233CEB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C72E2A" w:rsidRPr="00C72E2A" w14:paraId="28CDF034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7F407603" w14:textId="77777777" w:rsidR="001A4E7C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871E03B" w14:textId="66FC5509" w:rsidR="00C72E2A" w:rsidRDefault="00C72E2A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C72E2A">
              <w:rPr>
                <w:rFonts w:ascii="Arial" w:hAnsi="Arial" w:cs="Arial"/>
                <w:b/>
                <w:lang w:val="pt-BR"/>
              </w:rPr>
              <w:t>TAILA FALLEIROS L. SCHMITT</w:t>
            </w:r>
            <w:r w:rsidRPr="00C72E2A">
              <w:rPr>
                <w:rFonts w:ascii="Arial" w:hAnsi="Arial" w:cs="Arial"/>
                <w:lang w:val="pt-BR"/>
              </w:rPr>
              <w:t xml:space="preserve">   </w:t>
            </w:r>
            <w:r>
              <w:rPr>
                <w:rFonts w:ascii="Arial" w:hAnsi="Arial" w:cs="Arial"/>
                <w:lang w:val="pt-BR"/>
              </w:rPr>
              <w:t xml:space="preserve">      </w:t>
            </w:r>
            <w:r w:rsidR="001A4E7C">
              <w:rPr>
                <w:rFonts w:ascii="Arial" w:hAnsi="Arial" w:cs="Arial"/>
                <w:lang w:val="pt-BR"/>
              </w:rPr>
              <w:t xml:space="preserve">    </w:t>
            </w:r>
            <w:r w:rsidRPr="00C72E2A">
              <w:rPr>
                <w:rFonts w:ascii="Arial" w:hAnsi="Arial" w:cs="Arial"/>
                <w:lang w:val="pt-BR"/>
              </w:rPr>
              <w:t>Coordenador</w:t>
            </w:r>
            <w:r w:rsidRPr="00C72E2A">
              <w:rPr>
                <w:rFonts w:ascii="Arial" w:hAnsi="Arial" w:cs="Arial"/>
                <w:spacing w:val="-4"/>
                <w:lang w:val="pt-BR"/>
              </w:rPr>
              <w:t>a</w:t>
            </w:r>
            <w:r w:rsidRPr="00C72E2A">
              <w:rPr>
                <w:rFonts w:ascii="Arial" w:hAnsi="Arial" w:cs="Arial"/>
                <w:lang w:val="pt-BR"/>
              </w:rPr>
              <w:t xml:space="preserve"> COA-CAU/PR</w:t>
            </w:r>
          </w:p>
          <w:p w14:paraId="4842BA25" w14:textId="67C90ABF" w:rsidR="001A4E7C" w:rsidRPr="00C72E2A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14:paraId="1D3153F0" w14:textId="79573586" w:rsidR="00C72E2A" w:rsidRDefault="001A4E7C" w:rsidP="001A4E7C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</w:t>
            </w:r>
            <w:r w:rsidR="00CF76C3">
              <w:rPr>
                <w:rFonts w:ascii="Arial" w:hAnsi="Arial" w:cs="Arial"/>
                <w:b/>
                <w:lang w:val="pt-BR"/>
              </w:rPr>
              <w:t xml:space="preserve">GISELLE LUZIA </w:t>
            </w:r>
            <w:r>
              <w:rPr>
                <w:rFonts w:ascii="Arial" w:hAnsi="Arial" w:cs="Arial"/>
                <w:b/>
                <w:lang w:val="pt-BR"/>
              </w:rPr>
              <w:t>DZIURA</w:t>
            </w:r>
          </w:p>
          <w:p w14:paraId="70E1FDAE" w14:textId="109C7E19" w:rsidR="00C72E2A" w:rsidRPr="00C72E2A" w:rsidRDefault="00CF76C3" w:rsidP="00377816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</w:t>
            </w:r>
            <w:r w:rsidR="001A4E7C">
              <w:rPr>
                <w:rFonts w:ascii="Arial" w:hAnsi="Arial" w:cs="Arial"/>
                <w:lang w:val="pt-BR"/>
              </w:rPr>
              <w:t>Coordenadora adjunta</w:t>
            </w:r>
            <w:r w:rsidR="00C72E2A" w:rsidRPr="00C72E2A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C72E2A" w:rsidRPr="00C72E2A"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1A4E7C" w:rsidRPr="00C72E2A" w14:paraId="0E6912D3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3E4D1204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DB8F8B9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C2A9FC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A41906D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04EA9B2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4D0F47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01DD030" w14:textId="77777777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14:paraId="56D058CC" w14:textId="72C8B174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14:paraId="1429B0D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1E72A00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E72A1B6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EB2832D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15F612B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31F5FFF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4F775B1" w14:textId="77777777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>LEONARDO DANIELLI</w:t>
            </w:r>
          </w:p>
          <w:p w14:paraId="11EB6407" w14:textId="546B0E52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>Membro COA-CAU/PR</w:t>
            </w: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4"/>
        <w:gridCol w:w="3693"/>
        <w:gridCol w:w="879"/>
        <w:gridCol w:w="888"/>
        <w:gridCol w:w="880"/>
        <w:gridCol w:w="887"/>
      </w:tblGrid>
      <w:tr w:rsidR="00823FF0" w:rsidRPr="00C72E2A" w14:paraId="1DEA24AC" w14:textId="77777777" w:rsidTr="00E604D1">
        <w:trPr>
          <w:trHeight w:val="220"/>
        </w:trPr>
        <w:tc>
          <w:tcPr>
            <w:tcW w:w="9071" w:type="dxa"/>
            <w:gridSpan w:val="6"/>
          </w:tcPr>
          <w:p w14:paraId="36678D8B" w14:textId="773A3420" w:rsidR="00823FF0" w:rsidRPr="00C72E2A" w:rsidRDefault="006B0312" w:rsidP="003E007B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 w:rsidRPr="00C72E2A">
              <w:rPr>
                <w:rFonts w:ascii="Arial" w:hAnsi="Arial" w:cs="Arial"/>
              </w:rPr>
              <w:lastRenderedPageBreak/>
              <w:br w:type="page"/>
            </w:r>
            <w:r w:rsidR="001A4E7C">
              <w:rPr>
                <w:rFonts w:ascii="Arial" w:hAnsi="Arial" w:cs="Arial"/>
              </w:rPr>
              <w:t>07</w:t>
            </w:r>
            <w:r w:rsidR="002F38E3" w:rsidRPr="00C72E2A">
              <w:rPr>
                <w:rFonts w:ascii="Arial" w:eastAsia="Times New Roman" w:hAnsi="Arial" w:cs="Arial"/>
              </w:rPr>
              <w:t>ª REUNIÃO ORDINÁRIA DA COA-CAU/PR 202</w:t>
            </w:r>
            <w:r w:rsidR="00CD4927" w:rsidRPr="00C72E2A">
              <w:rPr>
                <w:rFonts w:ascii="Arial" w:eastAsia="Times New Roman" w:hAnsi="Arial" w:cs="Arial"/>
              </w:rPr>
              <w:t>4</w:t>
            </w:r>
          </w:p>
          <w:p w14:paraId="11CB3321" w14:textId="14E021DF" w:rsidR="00823FF0" w:rsidRPr="00C72E2A" w:rsidRDefault="00823FF0" w:rsidP="00C72E2A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07793484" w14:textId="77777777" w:rsidTr="00E604D1">
        <w:trPr>
          <w:trHeight w:val="220"/>
        </w:trPr>
        <w:tc>
          <w:tcPr>
            <w:tcW w:w="9071" w:type="dxa"/>
            <w:gridSpan w:val="6"/>
            <w:tcBorders>
              <w:bottom w:val="single" w:sz="6" w:space="0" w:color="000000" w:themeColor="text1"/>
            </w:tcBorders>
          </w:tcPr>
          <w:p w14:paraId="1B0D354D" w14:textId="77777777" w:rsidR="00823FF0" w:rsidRPr="00C72E2A" w:rsidRDefault="002F38E3" w:rsidP="00C72E2A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823FF0" w:rsidRPr="00C72E2A" w14:paraId="3F64E2AB" w14:textId="77777777" w:rsidTr="00E604D1">
        <w:trPr>
          <w:trHeight w:val="230"/>
        </w:trPr>
        <w:tc>
          <w:tcPr>
            <w:tcW w:w="1844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310EB7C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693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7F60AD3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3534" w:type="dxa"/>
            <w:gridSpan w:val="4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6650C74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823FF0" w:rsidRPr="00C72E2A" w14:paraId="4BDA4FC2" w14:textId="77777777" w:rsidTr="00E604D1">
        <w:trPr>
          <w:trHeight w:val="230"/>
        </w:trPr>
        <w:tc>
          <w:tcPr>
            <w:tcW w:w="1844" w:type="dxa"/>
            <w:vMerge/>
            <w:vAlign w:val="center"/>
          </w:tcPr>
          <w:p w14:paraId="4101652C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693" w:type="dxa"/>
            <w:vMerge/>
            <w:vAlign w:val="center"/>
          </w:tcPr>
          <w:p w14:paraId="4B99056E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3FBAC8E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5D6332D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80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158F687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6E766A4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823FF0" w:rsidRPr="00C72E2A" w14:paraId="4DDE86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F2A9122" w14:textId="37830E14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Coordenador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6F52D21" w14:textId="44F2F3E2" w:rsidR="00823FF0" w:rsidRPr="00C72E2A" w:rsidRDefault="00CD492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3096EF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299C43A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DDBEF00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461D779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78065FFD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4CEC7CA" w14:textId="233353B4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BD34FA0" w14:textId="61B31886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4A26C4A" w14:textId="2EC0BAE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6213171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729EB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404E3E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01B058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0A74531" w14:textId="729C919D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Membro</w:t>
            </w:r>
            <w:r>
              <w:rPr>
                <w:rFonts w:ascii="Arial" w:eastAsia="Times New Roman" w:hAnsi="Arial" w:cs="Arial"/>
                <w:color w:val="000000"/>
              </w:rPr>
              <w:t xml:space="preserve"> COA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C166A47" w14:textId="5E9CB40B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2F7FAD6" w14:textId="3CB3E290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E5EC3C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48A6410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C2DBCC9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BAD267F" w14:textId="77777777" w:rsidTr="00E604D1">
        <w:trPr>
          <w:trHeight w:val="230"/>
        </w:trPr>
        <w:tc>
          <w:tcPr>
            <w:tcW w:w="1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5F26D7" w14:textId="24579164" w:rsidR="00823FF0" w:rsidRPr="00C72E2A" w:rsidRDefault="00C001BD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Membro</w:t>
            </w:r>
            <w:r w:rsidR="001A4E7C">
              <w:rPr>
                <w:rFonts w:ascii="Arial" w:eastAsia="Times New Roman" w:hAnsi="Arial" w:cs="Arial"/>
                <w:color w:val="000000"/>
              </w:rPr>
              <w:t xml:space="preserve"> COA</w:t>
            </w:r>
          </w:p>
        </w:tc>
        <w:tc>
          <w:tcPr>
            <w:tcW w:w="3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8A7638" w14:textId="05FB6C3A" w:rsidR="00823FF0" w:rsidRPr="00C72E2A" w:rsidRDefault="006D590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0CB7F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F2D8B6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B78278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C39945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D98A12B" w14:textId="77777777" w:rsidTr="00E604D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</w:tcPr>
          <w:p w14:paraId="2946DB82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7E5C4460" w14:textId="77777777" w:rsidTr="00E604D1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FF"/>
          </w:tcPr>
          <w:p w14:paraId="172F88C5" w14:textId="7C4F658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ª REUNIÃO ORDINÁRIA COA-CAU/PR</w:t>
            </w:r>
          </w:p>
          <w:p w14:paraId="21672EE4" w14:textId="14EE1D2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033BC2" w:rsidRPr="00C72E2A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5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14:paraId="7514F390" w14:textId="361DFCDE" w:rsidR="003C1F8B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 w:rsidRPr="00C72E2A">
              <w:rPr>
                <w:rFonts w:ascii="Arial" w:hAnsi="Arial" w:cs="Arial"/>
                <w:b/>
                <w:bCs/>
              </w:rPr>
              <w:t xml:space="preserve"> </w:t>
            </w:r>
            <w:r w:rsidR="001A4E7C">
              <w:rPr>
                <w:rFonts w:ascii="Arial" w:hAnsi="Arial" w:cs="Arial"/>
                <w:b/>
                <w:bCs/>
              </w:rPr>
              <w:t>Realização de Reunião Extraordinária</w:t>
            </w:r>
          </w:p>
          <w:p w14:paraId="7CB8E8A2" w14:textId="61EC8D0F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Resultado da votação: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46BB9"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1A4E7C">
              <w:rPr>
                <w:rFonts w:ascii="Arial" w:eastAsia="Times New Roman" w:hAnsi="Arial" w:cs="Arial"/>
                <w:color w:val="000000"/>
              </w:rPr>
              <w:t>4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(0),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 w:rsidR="00251C78" w:rsidRPr="00C72E2A">
              <w:rPr>
                <w:rFonts w:ascii="Arial" w:eastAsia="Times New Roman" w:hAnsi="Arial" w:cs="Arial"/>
                <w:color w:val="000000"/>
              </w:rPr>
              <w:t>(0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DF4DB3" w:rsidRPr="00C72E2A">
              <w:rPr>
                <w:rFonts w:ascii="Arial" w:eastAsia="Times New Roman" w:hAnsi="Arial" w:cs="Arial"/>
                <w:color w:val="000000"/>
              </w:rPr>
              <w:t>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do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4 (quatro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14:paraId="08BF0CC2" w14:textId="77777777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Ocorrências: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14:paraId="203627B9" w14:textId="428A4BE6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3C1F8B" w:rsidRPr="00C72E2A"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| Condução dos Trabalhos (Coord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ª</w:t>
            </w:r>
            <w:r w:rsidRPr="00C72E2A">
              <w:rPr>
                <w:rFonts w:ascii="Arial" w:eastAsia="Times New Roman" w:hAnsi="Arial" w:cs="Arial"/>
                <w:color w:val="000000"/>
              </w:rPr>
              <w:t>):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</w:tr>
    </w:tbl>
    <w:p w14:paraId="5997CC1D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110FFD37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B699379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3FE9F23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8CE6F9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1CDCEAD" w14:textId="0DDE7AEA" w:rsidR="00823FF0" w:rsidRPr="00C72E2A" w:rsidRDefault="00BE50DB" w:rsidP="00BE50DB">
      <w:pPr>
        <w:tabs>
          <w:tab w:val="left" w:pos="2175"/>
        </w:tabs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6BB9E25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23DE523C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2E5622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7547A0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043CB0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9675FEC" w14:textId="3AFD1F14" w:rsidR="53F1131B" w:rsidRPr="00C72E2A" w:rsidRDefault="53F1131B" w:rsidP="00C72E2A">
      <w:pPr>
        <w:spacing w:line="276" w:lineRule="auto"/>
        <w:jc w:val="both"/>
        <w:rPr>
          <w:rFonts w:ascii="Arial" w:eastAsia="Times New Roman" w:hAnsi="Arial" w:cs="Arial"/>
        </w:rPr>
      </w:pPr>
    </w:p>
    <w:sectPr w:rsidR="53F1131B" w:rsidRPr="00C72E2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BAAC" w14:textId="77777777" w:rsidR="00284609" w:rsidRDefault="00284609">
      <w:pPr>
        <w:spacing w:after="0" w:line="240" w:lineRule="auto"/>
      </w:pPr>
      <w:r>
        <w:separator/>
      </w:r>
    </w:p>
  </w:endnote>
  <w:endnote w:type="continuationSeparator" w:id="0">
    <w:p w14:paraId="28741E10" w14:textId="77777777" w:rsidR="00284609" w:rsidRDefault="002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EA08" w14:textId="77777777" w:rsidR="00823FF0" w:rsidRDefault="002F38E3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14:paraId="3E35A4F6" w14:textId="77777777" w:rsidR="00823FF0" w:rsidRDefault="002F38E3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 wp14:editId="07777777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30753" w14:textId="77777777" w:rsidR="00823FF0" w:rsidRDefault="002F38E3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14:paraId="44E871BC" w14:textId="77777777" w:rsidR="00823FF0" w:rsidRDefault="00823FF0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1FA4A8" id="Retângulo 22" o:spid="_x0000_s1027" style="position:absolute;left:0;text-align:left;margin-left:417pt;margin-top:795pt;width:36.5pt;height:11.1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" o:allowincell="f" filled="f" stroked="f" strokeweight="0">
              <v:textbox inset="0,0,0,0">
                <w:txbxContent>
                  <w:p w14:paraId="2E330753" w14:textId="77777777" w:rsidR="00823FF0" w:rsidRDefault="002F38E3">
                    <w:pPr>
                      <w:pStyle w:val="Contedodoquadro"/>
                      <w:spacing w:line="204" w:lineRule="auto"/>
                      <w:ind w:left="60" w:firstLine="60"/>
                      <w:jc w:val="right"/>
                    </w:pPr>
                    <w:r>
                      <w:rPr>
                        <w:rFonts w:ascii="DaxCondensed" w:eastAsia="DaxCondensed" w:hAnsi="DaxCondensed" w:cs="DaxCondensed"/>
                        <w:b/>
                        <w:color w:val="006666"/>
                        <w:sz w:val="20"/>
                      </w:rPr>
                      <w:t xml:space="preserve"> PAGE 8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 w14:paraId="44E871BC" w14:textId="77777777" w:rsidR="00823FF0" w:rsidRDefault="00823FF0">
                    <w:pPr>
                      <w:pStyle w:val="Contedodoquadro"/>
                      <w:spacing w:after="0" w:line="240" w:lineRule="auto"/>
                      <w:ind w:left="22" w:firstLine="2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14:paraId="632F627F" w14:textId="0E55079D" w:rsidR="00823FF0" w:rsidRDefault="002F38E3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Deliberação n.º 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15</w:t>
    </w:r>
    <w:r w:rsidR="000A3BD4">
      <w:rPr>
        <w:rFonts w:ascii="DaxCondensed" w:eastAsia="DaxCondensed" w:hAnsi="DaxCondensed" w:cs="DaxCondensed"/>
        <w:b/>
        <w:color w:val="A6A6A6"/>
        <w:sz w:val="18"/>
        <w:szCs w:val="18"/>
      </w:rPr>
      <w:t>/202</w:t>
    </w:r>
    <w:r w:rsidR="00E604D1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da COA-CAU/PR, de 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2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5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jul</w:t>
    </w:r>
    <w:r w:rsidR="006D5907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ho 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>de 202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19BC1" w14:textId="77777777" w:rsidR="00284609" w:rsidRDefault="00284609">
      <w:pPr>
        <w:spacing w:after="0" w:line="240" w:lineRule="auto"/>
      </w:pPr>
      <w:r>
        <w:separator/>
      </w:r>
    </w:p>
  </w:footnote>
  <w:footnote w:type="continuationSeparator" w:id="0">
    <w:p w14:paraId="6D1D80F3" w14:textId="77777777" w:rsidR="00284609" w:rsidRDefault="0028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FF50" w14:textId="77777777" w:rsidR="00823FF0" w:rsidRDefault="002F38E3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 wp14:editId="07777777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5BE0F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14:paraId="59C8C1C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27F4B" id="Retângulo 21" o:spid="_x0000_s1026" style="position:absolute;margin-left:158.65pt;margin-top:60.4pt;width:264.05pt;height:14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" o:allowincell="f" filled="f" stroked="f" strokeweight="0">
              <v:textbox inset="0,0,0,0">
                <w:txbxContent>
                  <w:p w14:paraId="685BE0F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 w14:paraId="59C8C1C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 xml:space="preserve"> PRCAU/PR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 wp14:anchorId="409A891F" wp14:editId="07777777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3B"/>
    <w:multiLevelType w:val="hybridMultilevel"/>
    <w:tmpl w:val="CBB21C86"/>
    <w:lvl w:ilvl="0" w:tplc="09820FD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F0731F"/>
    <w:multiLevelType w:val="hybridMultilevel"/>
    <w:tmpl w:val="39B6719C"/>
    <w:lvl w:ilvl="0" w:tplc="24C02950">
      <w:start w:val="6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587ADB"/>
    <w:multiLevelType w:val="multilevel"/>
    <w:tmpl w:val="F4AAC9F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D0E4C"/>
    <w:multiLevelType w:val="hybridMultilevel"/>
    <w:tmpl w:val="8DD827EC"/>
    <w:lvl w:ilvl="0" w:tplc="F8FCA4A2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F26541F"/>
    <w:multiLevelType w:val="hybridMultilevel"/>
    <w:tmpl w:val="1B643C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980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C1026F"/>
    <w:multiLevelType w:val="hybridMultilevel"/>
    <w:tmpl w:val="D55CCCA4"/>
    <w:lvl w:ilvl="0" w:tplc="03F411A2">
      <w:start w:val="1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DD233C"/>
    <w:multiLevelType w:val="multilevel"/>
    <w:tmpl w:val="CFF2FFF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8" w15:restartNumberingAfterBreak="0">
    <w:nsid w:val="20E81C80"/>
    <w:multiLevelType w:val="hybridMultilevel"/>
    <w:tmpl w:val="7F460E68"/>
    <w:lvl w:ilvl="0" w:tplc="FBDA5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0A54"/>
    <w:multiLevelType w:val="hybridMultilevel"/>
    <w:tmpl w:val="6A0E194A"/>
    <w:lvl w:ilvl="0" w:tplc="EE24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B12E0"/>
    <w:multiLevelType w:val="hybridMultilevel"/>
    <w:tmpl w:val="5890E02E"/>
    <w:lvl w:ilvl="0" w:tplc="324844F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147AD"/>
    <w:multiLevelType w:val="hybridMultilevel"/>
    <w:tmpl w:val="0A0CBF06"/>
    <w:lvl w:ilvl="0" w:tplc="BA3C469A">
      <w:start w:val="2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D92CF3"/>
    <w:multiLevelType w:val="hybridMultilevel"/>
    <w:tmpl w:val="45D21EF6"/>
    <w:lvl w:ilvl="0" w:tplc="568E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F177B"/>
    <w:multiLevelType w:val="hybridMultilevel"/>
    <w:tmpl w:val="5336B916"/>
    <w:lvl w:ilvl="0" w:tplc="6E6A6B5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4B9A242C"/>
    <w:multiLevelType w:val="hybridMultilevel"/>
    <w:tmpl w:val="11E6FC9E"/>
    <w:lvl w:ilvl="0" w:tplc="B68A5660">
      <w:start w:val="1"/>
      <w:numFmt w:val="decimal"/>
      <w:lvlText w:val="%1)"/>
      <w:lvlJc w:val="left"/>
      <w:pPr>
        <w:ind w:left="519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51C24165"/>
    <w:multiLevelType w:val="hybridMultilevel"/>
    <w:tmpl w:val="63145376"/>
    <w:lvl w:ilvl="0" w:tplc="1E04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753DC"/>
    <w:multiLevelType w:val="hybridMultilevel"/>
    <w:tmpl w:val="B44EC1BA"/>
    <w:lvl w:ilvl="0" w:tplc="1D686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D3A4D"/>
    <w:multiLevelType w:val="hybridMultilevel"/>
    <w:tmpl w:val="D1B6CBCE"/>
    <w:lvl w:ilvl="0" w:tplc="1BD4134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98398D"/>
    <w:multiLevelType w:val="multilevel"/>
    <w:tmpl w:val="39C0F2F2"/>
    <w:lvl w:ilvl="0">
      <w:start w:val="10"/>
      <w:numFmt w:val="decimal"/>
      <w:lvlText w:val="%1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9" w15:restartNumberingAfterBreak="0">
    <w:nsid w:val="63601ED4"/>
    <w:multiLevelType w:val="hybridMultilevel"/>
    <w:tmpl w:val="5C9C4206"/>
    <w:lvl w:ilvl="0" w:tplc="EBEECC7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7F15B8"/>
    <w:multiLevelType w:val="multilevel"/>
    <w:tmpl w:val="B0F88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C3465FD"/>
    <w:multiLevelType w:val="hybridMultilevel"/>
    <w:tmpl w:val="1FCAF2F0"/>
    <w:lvl w:ilvl="0" w:tplc="8CCCD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508DC"/>
    <w:multiLevelType w:val="hybridMultilevel"/>
    <w:tmpl w:val="2AD6D9EC"/>
    <w:lvl w:ilvl="0" w:tplc="3090766A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8"/>
  </w:num>
  <w:num w:numId="5">
    <w:abstractNumId w:val="11"/>
  </w:num>
  <w:num w:numId="6">
    <w:abstractNumId w:val="16"/>
  </w:num>
  <w:num w:numId="7">
    <w:abstractNumId w:val="6"/>
  </w:num>
  <w:num w:numId="8">
    <w:abstractNumId w:val="17"/>
  </w:num>
  <w:num w:numId="9">
    <w:abstractNumId w:val="1"/>
  </w:num>
  <w:num w:numId="10">
    <w:abstractNumId w:val="21"/>
  </w:num>
  <w:num w:numId="11">
    <w:abstractNumId w:val="10"/>
  </w:num>
  <w:num w:numId="12">
    <w:abstractNumId w:val="12"/>
  </w:num>
  <w:num w:numId="13">
    <w:abstractNumId w:val="9"/>
  </w:num>
  <w:num w:numId="14">
    <w:abstractNumId w:val="19"/>
  </w:num>
  <w:num w:numId="15">
    <w:abstractNumId w:val="15"/>
  </w:num>
  <w:num w:numId="16">
    <w:abstractNumId w:val="5"/>
  </w:num>
  <w:num w:numId="17">
    <w:abstractNumId w:val="22"/>
  </w:num>
  <w:num w:numId="18">
    <w:abstractNumId w:val="3"/>
  </w:num>
  <w:num w:numId="19">
    <w:abstractNumId w:val="14"/>
  </w:num>
  <w:num w:numId="20">
    <w:abstractNumId w:val="13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0"/>
    <w:rsid w:val="00006131"/>
    <w:rsid w:val="000241EF"/>
    <w:rsid w:val="00033BC2"/>
    <w:rsid w:val="00047EA0"/>
    <w:rsid w:val="00062772"/>
    <w:rsid w:val="00072C47"/>
    <w:rsid w:val="00091C11"/>
    <w:rsid w:val="00096190"/>
    <w:rsid w:val="000A3BD4"/>
    <w:rsid w:val="000C232E"/>
    <w:rsid w:val="000D5607"/>
    <w:rsid w:val="00145A68"/>
    <w:rsid w:val="00145F90"/>
    <w:rsid w:val="00151249"/>
    <w:rsid w:val="00157EAB"/>
    <w:rsid w:val="001616B1"/>
    <w:rsid w:val="0017363C"/>
    <w:rsid w:val="001A4E7C"/>
    <w:rsid w:val="001E3BA6"/>
    <w:rsid w:val="001E4160"/>
    <w:rsid w:val="001F0C98"/>
    <w:rsid w:val="00233CEB"/>
    <w:rsid w:val="00251C78"/>
    <w:rsid w:val="00284609"/>
    <w:rsid w:val="002A5F9A"/>
    <w:rsid w:val="002B50C8"/>
    <w:rsid w:val="002D58B4"/>
    <w:rsid w:val="002E5487"/>
    <w:rsid w:val="002F03DC"/>
    <w:rsid w:val="002F38E3"/>
    <w:rsid w:val="00307C54"/>
    <w:rsid w:val="003400A7"/>
    <w:rsid w:val="003401E5"/>
    <w:rsid w:val="003C0267"/>
    <w:rsid w:val="003C1F8B"/>
    <w:rsid w:val="003D2A7C"/>
    <w:rsid w:val="003E007B"/>
    <w:rsid w:val="00400313"/>
    <w:rsid w:val="00406B60"/>
    <w:rsid w:val="00446BB9"/>
    <w:rsid w:val="0046557B"/>
    <w:rsid w:val="00475D2F"/>
    <w:rsid w:val="004C1301"/>
    <w:rsid w:val="004C15BD"/>
    <w:rsid w:val="004E2AEB"/>
    <w:rsid w:val="004F4316"/>
    <w:rsid w:val="0051157F"/>
    <w:rsid w:val="00526D89"/>
    <w:rsid w:val="00532BFD"/>
    <w:rsid w:val="00584075"/>
    <w:rsid w:val="005B5CB1"/>
    <w:rsid w:val="005F340D"/>
    <w:rsid w:val="005F3870"/>
    <w:rsid w:val="0061310C"/>
    <w:rsid w:val="00652F07"/>
    <w:rsid w:val="00653272"/>
    <w:rsid w:val="0065730F"/>
    <w:rsid w:val="006643CB"/>
    <w:rsid w:val="006929C0"/>
    <w:rsid w:val="006A75F9"/>
    <w:rsid w:val="006B0312"/>
    <w:rsid w:val="006D5907"/>
    <w:rsid w:val="006E7232"/>
    <w:rsid w:val="006F5570"/>
    <w:rsid w:val="006F665D"/>
    <w:rsid w:val="007039DD"/>
    <w:rsid w:val="007126C4"/>
    <w:rsid w:val="00731CB7"/>
    <w:rsid w:val="00744F49"/>
    <w:rsid w:val="007959D6"/>
    <w:rsid w:val="007B3F2F"/>
    <w:rsid w:val="007C005D"/>
    <w:rsid w:val="00805615"/>
    <w:rsid w:val="00823FF0"/>
    <w:rsid w:val="00886A35"/>
    <w:rsid w:val="008C556C"/>
    <w:rsid w:val="008D56D7"/>
    <w:rsid w:val="00931609"/>
    <w:rsid w:val="00966493"/>
    <w:rsid w:val="009A4B4C"/>
    <w:rsid w:val="00A031F8"/>
    <w:rsid w:val="00A110F6"/>
    <w:rsid w:val="00A158FD"/>
    <w:rsid w:val="00A3626E"/>
    <w:rsid w:val="00A7537A"/>
    <w:rsid w:val="00A94B9F"/>
    <w:rsid w:val="00AB2ACA"/>
    <w:rsid w:val="00AD573F"/>
    <w:rsid w:val="00AF7A88"/>
    <w:rsid w:val="00AF7E45"/>
    <w:rsid w:val="00B0137B"/>
    <w:rsid w:val="00B027E4"/>
    <w:rsid w:val="00B20E6F"/>
    <w:rsid w:val="00B23C8E"/>
    <w:rsid w:val="00B4257B"/>
    <w:rsid w:val="00B45719"/>
    <w:rsid w:val="00B950AE"/>
    <w:rsid w:val="00BB50EC"/>
    <w:rsid w:val="00BC67DC"/>
    <w:rsid w:val="00BD5239"/>
    <w:rsid w:val="00BE50DB"/>
    <w:rsid w:val="00C001BD"/>
    <w:rsid w:val="00C1190A"/>
    <w:rsid w:val="00C330CD"/>
    <w:rsid w:val="00C507A5"/>
    <w:rsid w:val="00C5389E"/>
    <w:rsid w:val="00C72E2A"/>
    <w:rsid w:val="00C761BB"/>
    <w:rsid w:val="00C923D1"/>
    <w:rsid w:val="00CC1317"/>
    <w:rsid w:val="00CD1254"/>
    <w:rsid w:val="00CD4927"/>
    <w:rsid w:val="00CE7104"/>
    <w:rsid w:val="00CF4B1F"/>
    <w:rsid w:val="00CF76C3"/>
    <w:rsid w:val="00D070B7"/>
    <w:rsid w:val="00D204F1"/>
    <w:rsid w:val="00D31E79"/>
    <w:rsid w:val="00D67953"/>
    <w:rsid w:val="00D8126A"/>
    <w:rsid w:val="00D84E53"/>
    <w:rsid w:val="00DA5170"/>
    <w:rsid w:val="00DB4793"/>
    <w:rsid w:val="00DC1833"/>
    <w:rsid w:val="00DC2D29"/>
    <w:rsid w:val="00DF12D3"/>
    <w:rsid w:val="00DF2363"/>
    <w:rsid w:val="00DF4DB3"/>
    <w:rsid w:val="00E07D08"/>
    <w:rsid w:val="00E20BCB"/>
    <w:rsid w:val="00E604D1"/>
    <w:rsid w:val="00EA0FB6"/>
    <w:rsid w:val="00EE4B95"/>
    <w:rsid w:val="00EF35DF"/>
    <w:rsid w:val="00F02DFC"/>
    <w:rsid w:val="00F1475D"/>
    <w:rsid w:val="00F232AB"/>
    <w:rsid w:val="00F2568F"/>
    <w:rsid w:val="00F4766C"/>
    <w:rsid w:val="00F53BFA"/>
    <w:rsid w:val="00F94240"/>
    <w:rsid w:val="00F95688"/>
    <w:rsid w:val="00FE769C"/>
    <w:rsid w:val="00FF014D"/>
    <w:rsid w:val="00FF2FF2"/>
    <w:rsid w:val="01E9C140"/>
    <w:rsid w:val="020B65C7"/>
    <w:rsid w:val="02E3EC6A"/>
    <w:rsid w:val="032C7263"/>
    <w:rsid w:val="03B8147F"/>
    <w:rsid w:val="03C00205"/>
    <w:rsid w:val="0513A8B6"/>
    <w:rsid w:val="0542AA09"/>
    <w:rsid w:val="055BD266"/>
    <w:rsid w:val="05AEA3B4"/>
    <w:rsid w:val="06F7A2C7"/>
    <w:rsid w:val="07161BD1"/>
    <w:rsid w:val="0777453F"/>
    <w:rsid w:val="07DA5E9C"/>
    <w:rsid w:val="08CD5968"/>
    <w:rsid w:val="08F465AE"/>
    <w:rsid w:val="09E77F7B"/>
    <w:rsid w:val="09F6C26A"/>
    <w:rsid w:val="0A35AA7F"/>
    <w:rsid w:val="0A96C4E8"/>
    <w:rsid w:val="0CCD9B54"/>
    <w:rsid w:val="0DFA279D"/>
    <w:rsid w:val="0EC3C339"/>
    <w:rsid w:val="109E850D"/>
    <w:rsid w:val="11E23B9E"/>
    <w:rsid w:val="11E31CAD"/>
    <w:rsid w:val="13156468"/>
    <w:rsid w:val="14563F18"/>
    <w:rsid w:val="1571F630"/>
    <w:rsid w:val="158C4D16"/>
    <w:rsid w:val="166FF888"/>
    <w:rsid w:val="170DC691"/>
    <w:rsid w:val="1A4D0579"/>
    <w:rsid w:val="1A74ADD0"/>
    <w:rsid w:val="1C9C02E4"/>
    <w:rsid w:val="1D3CCBEB"/>
    <w:rsid w:val="1D84A63B"/>
    <w:rsid w:val="1DDFEE4C"/>
    <w:rsid w:val="1E414E04"/>
    <w:rsid w:val="218F436D"/>
    <w:rsid w:val="21ABAEBF"/>
    <w:rsid w:val="21AE4EE1"/>
    <w:rsid w:val="245CE830"/>
    <w:rsid w:val="2662B490"/>
    <w:rsid w:val="289909CB"/>
    <w:rsid w:val="28ED9D53"/>
    <w:rsid w:val="2945804B"/>
    <w:rsid w:val="29BB1BD5"/>
    <w:rsid w:val="2B3284B9"/>
    <w:rsid w:val="2C79DC44"/>
    <w:rsid w:val="2CD1F614"/>
    <w:rsid w:val="2E15ACA5"/>
    <w:rsid w:val="2FB7ED04"/>
    <w:rsid w:val="3153BD65"/>
    <w:rsid w:val="31652B0D"/>
    <w:rsid w:val="32AA16D7"/>
    <w:rsid w:val="32C8B32F"/>
    <w:rsid w:val="3424BF9D"/>
    <w:rsid w:val="3480EA56"/>
    <w:rsid w:val="349CCBCF"/>
    <w:rsid w:val="3507A79B"/>
    <w:rsid w:val="36E6A960"/>
    <w:rsid w:val="37FD154E"/>
    <w:rsid w:val="389CD411"/>
    <w:rsid w:val="3B5E080A"/>
    <w:rsid w:val="3E33BDF5"/>
    <w:rsid w:val="3E3E0D73"/>
    <w:rsid w:val="3E6AC1E2"/>
    <w:rsid w:val="408EA671"/>
    <w:rsid w:val="41C0B505"/>
    <w:rsid w:val="41FD377A"/>
    <w:rsid w:val="430D9F16"/>
    <w:rsid w:val="4482E1E7"/>
    <w:rsid w:val="45ED8A55"/>
    <w:rsid w:val="469E87D0"/>
    <w:rsid w:val="476B35DD"/>
    <w:rsid w:val="48074A6C"/>
    <w:rsid w:val="4831BCF1"/>
    <w:rsid w:val="490F4CDF"/>
    <w:rsid w:val="491EF49C"/>
    <w:rsid w:val="49DE47EE"/>
    <w:rsid w:val="49E001B1"/>
    <w:rsid w:val="4A216B7A"/>
    <w:rsid w:val="4CA0B5D4"/>
    <w:rsid w:val="4DAC23CF"/>
    <w:rsid w:val="4F47F430"/>
    <w:rsid w:val="50BCB5BF"/>
    <w:rsid w:val="52D5996C"/>
    <w:rsid w:val="537BF77C"/>
    <w:rsid w:val="53F1131B"/>
    <w:rsid w:val="54DEFD88"/>
    <w:rsid w:val="55F46D18"/>
    <w:rsid w:val="566948B7"/>
    <w:rsid w:val="58F3FB67"/>
    <w:rsid w:val="599B5AFF"/>
    <w:rsid w:val="5B7886EE"/>
    <w:rsid w:val="5BF0AA35"/>
    <w:rsid w:val="5C1ADD03"/>
    <w:rsid w:val="5EB8F1F2"/>
    <w:rsid w:val="60E8F597"/>
    <w:rsid w:val="613C33D8"/>
    <w:rsid w:val="62B737D0"/>
    <w:rsid w:val="644D02B5"/>
    <w:rsid w:val="6475E894"/>
    <w:rsid w:val="656C7CDA"/>
    <w:rsid w:val="65C1BF49"/>
    <w:rsid w:val="65D6904C"/>
    <w:rsid w:val="66099999"/>
    <w:rsid w:val="661B85B2"/>
    <w:rsid w:val="685F3E0D"/>
    <w:rsid w:val="6A8618A3"/>
    <w:rsid w:val="6ACDDB78"/>
    <w:rsid w:val="6B1C8E90"/>
    <w:rsid w:val="6B96DECF"/>
    <w:rsid w:val="6D32AF30"/>
    <w:rsid w:val="6D9B4337"/>
    <w:rsid w:val="6DBD3799"/>
    <w:rsid w:val="7423CDFD"/>
    <w:rsid w:val="7495B3A7"/>
    <w:rsid w:val="75211967"/>
    <w:rsid w:val="75EFB447"/>
    <w:rsid w:val="76A1FA7F"/>
    <w:rsid w:val="76B27DA9"/>
    <w:rsid w:val="76D99176"/>
    <w:rsid w:val="774FFCA2"/>
    <w:rsid w:val="798536E8"/>
    <w:rsid w:val="79C72068"/>
    <w:rsid w:val="7C4E9A55"/>
    <w:rsid w:val="7D48E429"/>
    <w:rsid w:val="7D992539"/>
    <w:rsid w:val="7EDCE97C"/>
    <w:rsid w:val="7F0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A248"/>
  <w15:docId w15:val="{82800CC4-E904-4D1B-B46E-915C3CE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2024-07-25T20:20:00Z</cp:lastPrinted>
  <dcterms:created xsi:type="dcterms:W3CDTF">2024-06-28T11:57:00Z</dcterms:created>
  <dcterms:modified xsi:type="dcterms:W3CDTF">2024-07-25T20:41:00Z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