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03B027" w:rsidR="00522CE9" w:rsidRPr="00001257" w:rsidRDefault="00522CE9" w:rsidP="009E039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E039A">
              <w:rPr>
                <w:rFonts w:ascii="Times New Roman" w:eastAsia="Cambria" w:hAnsi="Times New Roman" w:cs="Times New Roman"/>
                <w:lang w:eastAsia="pt-BR"/>
              </w:rPr>
              <w:t>COORDENADOR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A3ACAD9" w:rsidR="00522CE9" w:rsidRPr="00DB3600" w:rsidRDefault="009E039A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Conselheiro Claudio Forte Maiolino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4B23156" w:rsidR="00522CE9" w:rsidRPr="00001257" w:rsidRDefault="009E039A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eastAsia="Cambria" w:hAnsi="Times New Roman" w:cs="Times New Roman"/>
                <w:bCs/>
                <w:lang w:eastAsia="pt-BR"/>
              </w:rPr>
              <w:t>Comissão de Exercício Profissional •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3BEB9F9" w:rsidR="00522CE9" w:rsidRPr="00DB3600" w:rsidRDefault="009E039A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9E039A">
              <w:rPr>
                <w:rFonts w:ascii="Times New Roman" w:hAnsi="Times New Roman" w:cs="Times New Roman"/>
              </w:rPr>
              <w:t>Distribuição dos Processos de Fiscalização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266A65E" w:rsidR="003438A7" w:rsidRPr="00001257" w:rsidRDefault="003438A7" w:rsidP="00DB3600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051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4E03F3E8" w14:textId="77777777" w:rsidR="009E039A" w:rsidRPr="002B7A7C" w:rsidRDefault="009E039A" w:rsidP="009E039A">
      <w:pPr>
        <w:spacing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Considerando o conhecimento da matéria encaminhada para apreciação da CEP-CAU/PR.</w:t>
      </w:r>
    </w:p>
    <w:p w14:paraId="08B0E4AD" w14:textId="77777777" w:rsidR="009E039A" w:rsidRPr="002B7A7C" w:rsidRDefault="009E039A" w:rsidP="009E039A">
      <w:pPr>
        <w:spacing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Considerando que os processos foram enviados com antecedência e não houve manifestação de algum impedimento.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604C44E" w14:textId="77777777" w:rsidR="009E039A" w:rsidRPr="002B7A7C" w:rsidRDefault="009E039A" w:rsidP="009E039A">
      <w:pPr>
        <w:pStyle w:val="PargrafodaLista"/>
        <w:numPr>
          <w:ilvl w:val="0"/>
          <w:numId w:val="6"/>
        </w:numPr>
        <w:spacing w:after="0" w:line="360" w:lineRule="auto"/>
        <w:contextualSpacing w:val="0"/>
        <w:jc w:val="both"/>
      </w:pPr>
      <w:r w:rsidRPr="002B7A7C">
        <w:rPr>
          <w:rFonts w:ascii="Times New Roman" w:hAnsi="Times New Roman"/>
        </w:rPr>
        <w:t xml:space="preserve">Distribuir aos conselheiros os processos </w:t>
      </w:r>
      <w:r>
        <w:rPr>
          <w:rFonts w:ascii="Times New Roman" w:hAnsi="Times New Roman"/>
        </w:rPr>
        <w:t xml:space="preserve">e protocolos </w:t>
      </w:r>
      <w:r w:rsidRPr="002B7A7C">
        <w:rPr>
          <w:rFonts w:ascii="Times New Roman" w:hAnsi="Times New Roman"/>
        </w:rPr>
        <w:t>abaixo listados para relato e voto:</w:t>
      </w:r>
    </w:p>
    <w:p w14:paraId="6FEBBD7F" w14:textId="20753917" w:rsidR="009E039A" w:rsidRDefault="009E039A" w:rsidP="009E039A">
      <w:pPr>
        <w:spacing w:line="360" w:lineRule="auto"/>
        <w:ind w:left="720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1.1 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CLAUDIO FORTE MAIOLINO</w:t>
      </w:r>
      <w:r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Pr="009E039A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1000201181-1A, 1000201179-1A, 1000201177-1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A, 1000201176-1A, 1000177555-1A</w:t>
      </w:r>
      <w:r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;</w:t>
      </w:r>
    </w:p>
    <w:p w14:paraId="7B214C33" w14:textId="7345A94E" w:rsidR="009E039A" w:rsidRPr="00C100AE" w:rsidRDefault="009E039A" w:rsidP="009E039A">
      <w:pPr>
        <w:spacing w:line="360" w:lineRule="auto"/>
        <w:ind w:left="720"/>
        <w:rPr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1.2</w:t>
      </w:r>
      <w:r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FERNANDO FAYET DE OLIVEIRA: </w:t>
      </w:r>
      <w:r w:rsidRPr="009E039A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1000179254-1A, 1000183216-1A, 1000213720-1A, 1714772/2023, 1000212689-1A;</w:t>
      </w:r>
    </w:p>
    <w:p w14:paraId="41D1B72F" w14:textId="5C30CADC" w:rsidR="009E039A" w:rsidRPr="00C100AE" w:rsidRDefault="009E039A" w:rsidP="009E039A">
      <w:pPr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</w:t>
      </w: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.3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79730C">
        <w:rPr>
          <w:rFonts w:ascii="Times New Roman" w:hAnsi="Times New Roman"/>
          <w:color w:val="000000" w:themeColor="text1"/>
          <w:sz w:val="20"/>
          <w:szCs w:val="20"/>
        </w:rPr>
        <w:t xml:space="preserve">NATALIA GUZELLA PERIN: </w:t>
      </w:r>
      <w:r w:rsidRPr="009E039A">
        <w:rPr>
          <w:rFonts w:ascii="Times New Roman" w:hAnsi="Times New Roman"/>
          <w:color w:val="000000" w:themeColor="text1"/>
          <w:sz w:val="20"/>
          <w:szCs w:val="20"/>
        </w:rPr>
        <w:t>1000207224-1A, 1000185851-1A, 1000213907-1A, 1000211193-1A, 1000211194-1A;</w:t>
      </w:r>
    </w:p>
    <w:p w14:paraId="256D5E44" w14:textId="16204B2C" w:rsidR="009E039A" w:rsidRDefault="009E039A" w:rsidP="009E039A">
      <w:pPr>
        <w:spacing w:line="360" w:lineRule="auto"/>
        <w:ind w:left="720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TAINÃ LOPES SIMONI: </w:t>
      </w:r>
      <w:r w:rsidRPr="009E039A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1000209895-1A, 1000174816-1A, 1000209760-1A, 1000209774-1A, 1000215112-1A;</w:t>
      </w:r>
    </w:p>
    <w:p w14:paraId="6FC62886" w14:textId="78BB5AAB" w:rsidR="009E039A" w:rsidRPr="00C100AE" w:rsidRDefault="009E039A" w:rsidP="009E039A">
      <w:pPr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1.5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</w:t>
      </w:r>
      <w:r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Pr="009E039A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1729851/2023, 1000213183-1A, 1000213183-2A, 1000213653-1A, 1000198495-1A, 1641283/2022.</w:t>
      </w:r>
    </w:p>
    <w:p w14:paraId="0AB611DF" w14:textId="7C5FDD6B" w:rsidR="00DB3600" w:rsidRP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9E039A">
      <w:pPr>
        <w:spacing w:before="240"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Default="004F050E" w:rsidP="00E96CA1">
      <w:pPr>
        <w:spacing w:line="276" w:lineRule="auto"/>
        <w:rPr>
          <w:rFonts w:ascii="Times New Roman" w:hAnsi="Times New Roman" w:cs="Times New Roman"/>
        </w:rPr>
      </w:pPr>
    </w:p>
    <w:p w14:paraId="69C1E5D5" w14:textId="77777777" w:rsidR="009E039A" w:rsidRPr="00001257" w:rsidRDefault="009E039A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6389B54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423B4FF1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0A7B6C" w:rsidRPr="000A7B6C">
              <w:rPr>
                <w:b/>
                <w:sz w:val="20"/>
                <w:szCs w:val="20"/>
              </w:rPr>
              <w:t>Distribuição dos Protocolos e Processos de Fiscalização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D843" w14:textId="77777777" w:rsidR="008A453F" w:rsidRDefault="008A453F" w:rsidP="00F21A0B">
      <w:pPr>
        <w:spacing w:after="0" w:line="240" w:lineRule="auto"/>
      </w:pPr>
      <w:r>
        <w:separator/>
      </w:r>
    </w:p>
  </w:endnote>
  <w:endnote w:type="continuationSeparator" w:id="0">
    <w:p w14:paraId="602D003D" w14:textId="77777777" w:rsidR="008A453F" w:rsidRDefault="008A453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A7B6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A7B6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A7B6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A7B6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A376" w14:textId="77777777" w:rsidR="008A453F" w:rsidRDefault="008A453F" w:rsidP="00F21A0B">
      <w:pPr>
        <w:spacing w:after="0" w:line="240" w:lineRule="auto"/>
      </w:pPr>
      <w:r>
        <w:separator/>
      </w:r>
    </w:p>
  </w:footnote>
  <w:footnote w:type="continuationSeparator" w:id="0">
    <w:p w14:paraId="6A50BB13" w14:textId="77777777" w:rsidR="008A453F" w:rsidRDefault="008A453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CEA"/>
    <w:rsid w:val="000A7B6C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9697D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61F3"/>
    <w:rsid w:val="008A453F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03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8C446-55C0-4D3B-AAB6-E4FD7058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</cp:revision>
  <cp:lastPrinted>2021-06-09T22:27:00Z</cp:lastPrinted>
  <dcterms:created xsi:type="dcterms:W3CDTF">2024-06-05T19:48:00Z</dcterms:created>
  <dcterms:modified xsi:type="dcterms:W3CDTF">2024-06-05T20:04:00Z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