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02C63EF" w:rsidR="00522CE9" w:rsidRPr="00DB3600" w:rsidRDefault="001153BD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DB3600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F43AC5" w:rsidRPr="00F43AC5">
              <w:rPr>
                <w:rFonts w:ascii="Times New Roman" w:eastAsia="Cambria" w:hAnsi="Times New Roman" w:cs="Times New Roman"/>
                <w:bCs/>
                <w:lang w:eastAsia="pt-BR"/>
              </w:rPr>
              <w:t>1000211633-1A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1E45EDD" w:rsidR="00522CE9" w:rsidRPr="00DB3600" w:rsidRDefault="008B4998" w:rsidP="008B4998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hAnsi="Times New Roman" w:cs="Times New Roman"/>
              </w:rPr>
              <w:t>Exercício Irregular</w:t>
            </w:r>
            <w:bookmarkStart w:id="1" w:name="_GoBack"/>
            <w:bookmarkEnd w:id="1"/>
            <w:r w:rsidR="001153BD" w:rsidRPr="00DB3600">
              <w:rPr>
                <w:rFonts w:ascii="Times New Roman" w:hAnsi="Times New Roman" w:cs="Times New Roman"/>
              </w:rPr>
              <w:t xml:space="preserve"> da Profissão (P</w:t>
            </w:r>
            <w:r w:rsidR="00F43AC5">
              <w:rPr>
                <w:rFonts w:ascii="Times New Roman" w:hAnsi="Times New Roman" w:cs="Times New Roman"/>
              </w:rPr>
              <w:t>F</w:t>
            </w:r>
            <w:r w:rsidR="001153BD" w:rsidRPr="00DB3600">
              <w:rPr>
                <w:rFonts w:ascii="Times New Roman" w:hAnsi="Times New Roman" w:cs="Times New Roman"/>
              </w:rPr>
              <w:t xml:space="preserve">) – </w:t>
            </w:r>
            <w:r w:rsidR="00F43AC5" w:rsidRPr="00F43AC5">
              <w:rPr>
                <w:rFonts w:ascii="Times New Roman" w:hAnsi="Times New Roman" w:cs="Times New Roman"/>
              </w:rPr>
              <w:t>FLAVIO DOS SANTOS GUERREIRO BORGES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E5CD27D" w:rsidR="003438A7" w:rsidRPr="00001257" w:rsidRDefault="003438A7" w:rsidP="00F43AC5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890B39">
              <w:rPr>
                <w:rFonts w:ascii="Times New Roman" w:eastAsia="Cambria" w:hAnsi="Times New Roman" w:cs="Times New Roman"/>
                <w:b/>
                <w:lang w:eastAsia="pt-BR"/>
              </w:rPr>
              <w:t>05</w:t>
            </w:r>
            <w:r w:rsidR="00F43AC5">
              <w:rPr>
                <w:rFonts w:ascii="Times New Roman" w:eastAsia="Cambria" w:hAnsi="Times New Roman" w:cs="Times New Roman"/>
                <w:b/>
                <w:lang w:eastAsia="pt-BR"/>
              </w:rPr>
              <w:t>3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6077BC8F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o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F43AC5" w:rsidRPr="00F43AC5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EA17812" w14:textId="0A013648" w:rsidR="001153BD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Relatório e Voto Fundamentado do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o Relator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 w:rsidR="00890B39">
        <w:rPr>
          <w:rFonts w:ascii="Times New Roman" w:eastAsiaTheme="minorHAnsi" w:hAnsi="Times New Roman" w:cs="Times New Roman"/>
          <w:sz w:val="22"/>
          <w:lang w:eastAsia="en-US"/>
        </w:rPr>
        <w:t xml:space="preserve">e Infração e Multa no valor de 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12A4BFAE" w14:textId="43884D70" w:rsidR="001153BD" w:rsidRPr="00F86CD9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499C36F5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125B0C">
              <w:rPr>
                <w:b/>
                <w:sz w:val="20"/>
                <w:szCs w:val="20"/>
              </w:rPr>
              <w:t xml:space="preserve">Relatório de Fiscalização nº </w:t>
            </w:r>
            <w:r w:rsidR="00F43AC5" w:rsidRPr="00F43AC5">
              <w:rPr>
                <w:b/>
                <w:sz w:val="20"/>
                <w:szCs w:val="20"/>
              </w:rPr>
              <w:t>1000211633-1A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5187" w14:textId="77777777" w:rsidR="00E80940" w:rsidRDefault="00E80940" w:rsidP="00F21A0B">
      <w:pPr>
        <w:spacing w:after="0" w:line="240" w:lineRule="auto"/>
      </w:pPr>
      <w:r>
        <w:separator/>
      </w:r>
    </w:p>
  </w:endnote>
  <w:endnote w:type="continuationSeparator" w:id="0">
    <w:p w14:paraId="1246F89A" w14:textId="77777777" w:rsidR="00E80940" w:rsidRDefault="00E80940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B499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B499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B499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B499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FC0EE" w14:textId="77777777" w:rsidR="00E80940" w:rsidRDefault="00E80940" w:rsidP="00F21A0B">
      <w:pPr>
        <w:spacing w:after="0" w:line="240" w:lineRule="auto"/>
      </w:pPr>
      <w:r>
        <w:separator/>
      </w:r>
    </w:p>
  </w:footnote>
  <w:footnote w:type="continuationSeparator" w:id="0">
    <w:p w14:paraId="1ACDFAD8" w14:textId="77777777" w:rsidR="00E80940" w:rsidRDefault="00E80940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4998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B7FF3-E18B-40EE-BB40-0EBEB710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</cp:revision>
  <cp:lastPrinted>2021-06-09T22:27:00Z</cp:lastPrinted>
  <dcterms:created xsi:type="dcterms:W3CDTF">2024-06-07T18:33:00Z</dcterms:created>
  <dcterms:modified xsi:type="dcterms:W3CDTF">2024-06-07T18:44:00Z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