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12DAC966" w:rsidR="00522CE9" w:rsidRPr="00DB3600" w:rsidRDefault="001153BD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DB3600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Relatório de Fiscalização nº </w:t>
            </w:r>
            <w:r w:rsidR="00082EF5" w:rsidRPr="00082EF5">
              <w:rPr>
                <w:rFonts w:ascii="Times New Roman" w:eastAsia="Cambria" w:hAnsi="Times New Roman" w:cs="Times New Roman"/>
                <w:bCs/>
                <w:lang w:eastAsia="pt-BR"/>
              </w:rPr>
              <w:t>1000207747-1A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3C75B4D" w:rsidR="00522CE9" w:rsidRPr="00DB3600" w:rsidRDefault="001153BD" w:rsidP="00F43AC5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DB3600">
              <w:rPr>
                <w:rFonts w:ascii="Times New Roman" w:hAnsi="Times New Roman" w:cs="Times New Roman"/>
              </w:rPr>
              <w:t>Exercício Ilegal da Profissão (P</w:t>
            </w:r>
            <w:r w:rsidR="00082EF5">
              <w:rPr>
                <w:rFonts w:ascii="Times New Roman" w:hAnsi="Times New Roman" w:cs="Times New Roman"/>
              </w:rPr>
              <w:t>J</w:t>
            </w:r>
            <w:r w:rsidRPr="00DB3600">
              <w:rPr>
                <w:rFonts w:ascii="Times New Roman" w:hAnsi="Times New Roman" w:cs="Times New Roman"/>
              </w:rPr>
              <w:t xml:space="preserve">) – </w:t>
            </w:r>
            <w:r w:rsidR="00082EF5" w:rsidRPr="00082EF5">
              <w:rPr>
                <w:rFonts w:ascii="Times New Roman" w:hAnsi="Times New Roman" w:cs="Times New Roman"/>
              </w:rPr>
              <w:t>PAULO ROBERTO RUAS IMPERMEABILIZAÇÕES ME- IMPERSUL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200DDCE" w:rsidR="003438A7" w:rsidRPr="00001257" w:rsidRDefault="003438A7" w:rsidP="00082EF5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890B39">
              <w:rPr>
                <w:rFonts w:ascii="Times New Roman" w:eastAsia="Cambria" w:hAnsi="Times New Roman" w:cs="Times New Roman"/>
                <w:b/>
                <w:lang w:eastAsia="pt-BR"/>
              </w:rPr>
              <w:t>05</w:t>
            </w:r>
            <w:r w:rsidR="00082EF5">
              <w:rPr>
                <w:rFonts w:ascii="Times New Roman" w:eastAsia="Cambria" w:hAnsi="Times New Roman" w:cs="Times New Roman"/>
                <w:b/>
                <w:lang w:eastAsia="pt-BR"/>
              </w:rPr>
              <w:t>4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6077BC8F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o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F43AC5" w:rsidRPr="00F43AC5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EA17812" w14:textId="00B2DAE8" w:rsidR="001153BD" w:rsidRDefault="001153BD" w:rsidP="00EA33B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Relatório e Voto Fundamentado do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>o Relator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no âmbito da CEP-CAU/PR, no sentido de manter o Auto d</w:t>
      </w:r>
      <w:r w:rsidR="00890B39">
        <w:rPr>
          <w:rFonts w:ascii="Times New Roman" w:eastAsiaTheme="minorHAnsi" w:hAnsi="Times New Roman" w:cs="Times New Roman"/>
          <w:sz w:val="22"/>
          <w:lang w:eastAsia="en-US"/>
        </w:rPr>
        <w:t xml:space="preserve">e Infração e Multa no valor de </w:t>
      </w:r>
      <w:r w:rsidR="00082EF5">
        <w:rPr>
          <w:rFonts w:ascii="Times New Roman" w:eastAsiaTheme="minorHAnsi" w:hAnsi="Times New Roman" w:cs="Times New Roman"/>
          <w:sz w:val="22"/>
          <w:lang w:eastAsia="en-US"/>
        </w:rPr>
        <w:t>8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82EF5">
        <w:rPr>
          <w:rFonts w:ascii="Times New Roman" w:eastAsiaTheme="minorHAnsi" w:hAnsi="Times New Roman" w:cs="Times New Roman"/>
          <w:sz w:val="22"/>
          <w:lang w:eastAsia="en-US"/>
        </w:rPr>
        <w:t>oito</w:t>
      </w:r>
      <w:bookmarkStart w:id="1" w:name="_GoBack"/>
      <w:bookmarkEnd w:id="1"/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0B467946" w14:textId="77777777" w:rsidR="00082EF5" w:rsidRPr="00890B39" w:rsidRDefault="00082EF5" w:rsidP="00082EF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890B39">
        <w:rPr>
          <w:rFonts w:ascii="Times New Roman" w:hAnsi="Times New Roman" w:cs="Times New Roman"/>
          <w:color w:val="000000"/>
        </w:rPr>
        <w:t>Encaminhar cópia do processo ao Ministério Público Federal por se tratar de infração de Exercício Ilegal da Profissão;</w:t>
      </w:r>
    </w:p>
    <w:p w14:paraId="29A734E5" w14:textId="77777777" w:rsidR="00082EF5" w:rsidRPr="00F86CD9" w:rsidRDefault="00082EF5" w:rsidP="00082EF5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406ACC9B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125B0C">
              <w:rPr>
                <w:b/>
                <w:sz w:val="20"/>
                <w:szCs w:val="20"/>
              </w:rPr>
              <w:t xml:space="preserve">Relatório de Fiscalização nº </w:t>
            </w:r>
            <w:r w:rsidR="00082EF5" w:rsidRPr="00082EF5">
              <w:rPr>
                <w:b/>
                <w:sz w:val="20"/>
                <w:szCs w:val="20"/>
              </w:rPr>
              <w:t>1000207747-1A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01067" w14:textId="77777777" w:rsidR="00A2560C" w:rsidRDefault="00A2560C" w:rsidP="00F21A0B">
      <w:pPr>
        <w:spacing w:after="0" w:line="240" w:lineRule="auto"/>
      </w:pPr>
      <w:r>
        <w:separator/>
      </w:r>
    </w:p>
  </w:endnote>
  <w:endnote w:type="continuationSeparator" w:id="0">
    <w:p w14:paraId="70CACDC0" w14:textId="77777777" w:rsidR="00A2560C" w:rsidRDefault="00A2560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82EF5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82EF5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82EF5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82EF5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40505" w14:textId="77777777" w:rsidR="00A2560C" w:rsidRDefault="00A2560C" w:rsidP="00F21A0B">
      <w:pPr>
        <w:spacing w:after="0" w:line="240" w:lineRule="auto"/>
      </w:pPr>
      <w:r>
        <w:separator/>
      </w:r>
    </w:p>
  </w:footnote>
  <w:footnote w:type="continuationSeparator" w:id="0">
    <w:p w14:paraId="41790250" w14:textId="77777777" w:rsidR="00A2560C" w:rsidRDefault="00A2560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EDC00B-C33F-4085-98CC-2D70A2DF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4</cp:revision>
  <cp:lastPrinted>2021-06-09T22:27:00Z</cp:lastPrinted>
  <dcterms:created xsi:type="dcterms:W3CDTF">2024-06-07T18:33:00Z</dcterms:created>
  <dcterms:modified xsi:type="dcterms:W3CDTF">2024-06-07T18:39:00Z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