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9409A01" w:rsidR="00522CE9" w:rsidRPr="00DB3600" w:rsidRDefault="0029074C" w:rsidP="004E1D6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29074C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Protocolo nº </w:t>
            </w:r>
            <w:r w:rsidR="008D47AA" w:rsidRPr="008D47AA">
              <w:rPr>
                <w:rFonts w:ascii="Times New Roman" w:eastAsia="Cambria" w:hAnsi="Times New Roman" w:cs="Times New Roman"/>
                <w:bCs/>
                <w:lang w:eastAsia="pt-BR"/>
              </w:rPr>
              <w:t>2107267/2024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7C84F655" w:rsidR="00522CE9" w:rsidRPr="00001257" w:rsidRDefault="004E1D6C" w:rsidP="004E1D6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4E1D6C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</w:t>
            </w: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ional </w:t>
            </w:r>
            <w:r w:rsidR="0029074C" w:rsidRPr="0029074C">
              <w:rPr>
                <w:rFonts w:ascii="Times New Roman" w:eastAsia="Cambria" w:hAnsi="Times New Roman" w:cs="Times New Roman"/>
                <w:bCs/>
                <w:lang w:eastAsia="pt-BR"/>
              </w:rPr>
              <w:t>•</w:t>
            </w:r>
            <w:r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F57BC78" w:rsidR="00522CE9" w:rsidRPr="00DB3600" w:rsidRDefault="004E1D6C" w:rsidP="00BC0FA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4E1D6C">
              <w:rPr>
                <w:rFonts w:ascii="Times New Roman" w:hAnsi="Times New Roman" w:cs="Times New Roman"/>
              </w:rPr>
              <w:t>cesso as normas da ABNT – Target GedWeb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49E45F5" w:rsidR="003438A7" w:rsidRPr="00001257" w:rsidRDefault="003438A7" w:rsidP="00AA63D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7977FC">
              <w:rPr>
                <w:rFonts w:ascii="Times New Roman" w:eastAsia="Cambria" w:hAnsi="Times New Roman" w:cs="Times New Roman"/>
                <w:b/>
                <w:lang w:eastAsia="pt-BR"/>
              </w:rPr>
              <w:t>06</w:t>
            </w:r>
            <w:r w:rsidR="004E1D6C">
              <w:rPr>
                <w:rFonts w:ascii="Times New Roman" w:eastAsia="Cambria" w:hAnsi="Times New Roman" w:cs="Times New Roman"/>
                <w:b/>
                <w:lang w:eastAsia="pt-BR"/>
              </w:rPr>
              <w:t>7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7DE9F786" w14:textId="41A5F280" w:rsidR="00292933" w:rsidRPr="00DB3600" w:rsidRDefault="00292933" w:rsidP="00292933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0C43ABD" w14:textId="77777777" w:rsidR="0029074C" w:rsidRPr="0029074C" w:rsidRDefault="0029074C" w:rsidP="0029074C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29074C">
        <w:rPr>
          <w:rFonts w:ascii="Times New Roman" w:eastAsiaTheme="minorHAnsi" w:hAnsi="Times New Roman" w:cs="Times New Roman"/>
          <w:sz w:val="22"/>
          <w:lang w:eastAsia="en-US"/>
        </w:rPr>
        <w:t>Considerando a função do CAU de orientar, disciplinar e fiscalizar o exercício da profissão de arquitetura e urbanismo, zelar pela fiel observância dos princípios de ética e disciplina da classe em todo o território nacional, bem como pugnar pelo aperfeiçoamento do exercício da arquitetura e urbanismo (§ 1º do Art. 24º da Lei 12.378/2010);</w:t>
      </w:r>
    </w:p>
    <w:p w14:paraId="125B909B" w14:textId="39D91366" w:rsidR="00F86CD9" w:rsidRDefault="00F86CD9" w:rsidP="00CA751A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1F0A3E" w14:textId="38DBFDAD" w:rsidR="0029074C" w:rsidRPr="004E1D6C" w:rsidRDefault="004E1D6C" w:rsidP="004E1D6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Sugerir ao</w:t>
      </w:r>
      <w:r w:rsidRPr="004E1D6C">
        <w:rPr>
          <w:rFonts w:ascii="Times New Roman" w:eastAsiaTheme="minorHAnsi" w:hAnsi="Times New Roman" w:cs="Times New Roman"/>
          <w:sz w:val="22"/>
          <w:lang w:eastAsia="en-US"/>
        </w:rPr>
        <w:t xml:space="preserve"> CAU/BR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a </w:t>
      </w:r>
      <w:r w:rsidRPr="004E1D6C">
        <w:rPr>
          <w:rFonts w:ascii="Times New Roman" w:eastAsiaTheme="minorHAnsi" w:hAnsi="Times New Roman" w:cs="Times New Roman"/>
          <w:sz w:val="22"/>
          <w:lang w:eastAsia="en-US"/>
        </w:rPr>
        <w:t xml:space="preserve">extensão do acesso as normas da ABNT, através do aplicativo Target GedWeb, </w:t>
      </w:r>
      <w:r>
        <w:rPr>
          <w:rFonts w:ascii="Times New Roman" w:eastAsiaTheme="minorHAnsi" w:hAnsi="Times New Roman" w:cs="Times New Roman"/>
          <w:sz w:val="22"/>
          <w:lang w:eastAsia="en-US"/>
        </w:rPr>
        <w:t>para</w:t>
      </w:r>
      <w:r w:rsidRPr="004E1D6C">
        <w:rPr>
          <w:rFonts w:ascii="Times New Roman" w:eastAsiaTheme="minorHAnsi" w:hAnsi="Times New Roman" w:cs="Times New Roman"/>
          <w:sz w:val="22"/>
          <w:lang w:eastAsia="en-US"/>
        </w:rPr>
        <w:t xml:space="preserve"> todos os profissionais registrados no Conselho de Arquitetura e Urbanismo</w:t>
      </w:r>
      <w:r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308FD3AA" w14:textId="42D8E336" w:rsidR="007977FC" w:rsidRPr="00F86CD9" w:rsidRDefault="007977FC" w:rsidP="0029074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71B25624" w14:textId="77777777" w:rsidR="00CA751A" w:rsidRDefault="00CA751A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</w:p>
    <w:p w14:paraId="1F1933FE" w14:textId="619F950B" w:rsidR="002B4341" w:rsidRPr="00CA751A" w:rsidRDefault="001153BD" w:rsidP="00CA751A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377186B1" w14:textId="77777777" w:rsidR="0029074C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469BC82" w14:textId="77777777" w:rsidR="0029074C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82500A8" w14:textId="77777777" w:rsidR="0029074C" w:rsidRPr="00001257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FBF51A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E970945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3EB1D2F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005ED1F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</w:p>
          <w:p w14:paraId="0E669A6D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13F0B1C" w14:textId="77777777" w:rsidR="004E1D6C" w:rsidRDefault="004E1D6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34B668C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EA9D178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577F5BE4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8D47AA" w:rsidRPr="008D47AA">
              <w:rPr>
                <w:b/>
                <w:sz w:val="20"/>
                <w:szCs w:val="20"/>
              </w:rPr>
              <w:t xml:space="preserve">Acesso as normas da ABNT – Target </w:t>
            </w:r>
            <w:proofErr w:type="spellStart"/>
            <w:r w:rsidR="008D47AA" w:rsidRPr="008D47AA">
              <w:rPr>
                <w:b/>
                <w:sz w:val="20"/>
                <w:szCs w:val="20"/>
              </w:rPr>
              <w:t>GedWeb</w:t>
            </w:r>
            <w:proofErr w:type="spellEnd"/>
            <w:r w:rsidR="008D47AA">
              <w:rPr>
                <w:b/>
                <w:sz w:val="20"/>
                <w:szCs w:val="20"/>
              </w:rPr>
              <w:t xml:space="preserve"> / P</w:t>
            </w:r>
            <w:r w:rsidR="0029074C" w:rsidRPr="0029074C">
              <w:rPr>
                <w:b/>
                <w:sz w:val="20"/>
                <w:szCs w:val="20"/>
              </w:rPr>
              <w:t xml:space="preserve">rotocolo nº </w:t>
            </w:r>
            <w:r w:rsidR="008D47AA" w:rsidRPr="008D47AA">
              <w:rPr>
                <w:b/>
                <w:sz w:val="20"/>
                <w:szCs w:val="20"/>
              </w:rPr>
              <w:t>2107267/2024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61024" w14:textId="77777777" w:rsidR="002915B3" w:rsidRDefault="002915B3" w:rsidP="00F21A0B">
      <w:pPr>
        <w:spacing w:after="0" w:line="240" w:lineRule="auto"/>
      </w:pPr>
      <w:r>
        <w:separator/>
      </w:r>
    </w:p>
  </w:endnote>
  <w:endnote w:type="continuationSeparator" w:id="0">
    <w:p w14:paraId="2B0CB96D" w14:textId="77777777" w:rsidR="002915B3" w:rsidRDefault="002915B3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292933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292933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292933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292933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4281E" w14:textId="77777777" w:rsidR="002915B3" w:rsidRDefault="002915B3" w:rsidP="00F21A0B">
      <w:pPr>
        <w:spacing w:after="0" w:line="240" w:lineRule="auto"/>
      </w:pPr>
      <w:r>
        <w:separator/>
      </w:r>
    </w:p>
  </w:footnote>
  <w:footnote w:type="continuationSeparator" w:id="0">
    <w:p w14:paraId="1903A783" w14:textId="77777777" w:rsidR="002915B3" w:rsidRDefault="002915B3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C6E68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074C"/>
    <w:rsid w:val="002915B3"/>
    <w:rsid w:val="00291F48"/>
    <w:rsid w:val="0029261B"/>
    <w:rsid w:val="00292933"/>
    <w:rsid w:val="0029448D"/>
    <w:rsid w:val="00296143"/>
    <w:rsid w:val="002979CF"/>
    <w:rsid w:val="002B4341"/>
    <w:rsid w:val="002C0499"/>
    <w:rsid w:val="002C156C"/>
    <w:rsid w:val="002D3FA3"/>
    <w:rsid w:val="002D5470"/>
    <w:rsid w:val="002D5BB0"/>
    <w:rsid w:val="002E3E53"/>
    <w:rsid w:val="002E3F4C"/>
    <w:rsid w:val="002E4EAE"/>
    <w:rsid w:val="002E7289"/>
    <w:rsid w:val="002E7792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1D6C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177D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27F32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977FC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47AA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76C57"/>
    <w:rsid w:val="00A82A90"/>
    <w:rsid w:val="00AA5E19"/>
    <w:rsid w:val="00AA63D2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64C77"/>
    <w:rsid w:val="00B75C2B"/>
    <w:rsid w:val="00B76922"/>
    <w:rsid w:val="00B77AFB"/>
    <w:rsid w:val="00B96C1A"/>
    <w:rsid w:val="00BB036B"/>
    <w:rsid w:val="00BB03BE"/>
    <w:rsid w:val="00BB76B6"/>
    <w:rsid w:val="00BC0E3C"/>
    <w:rsid w:val="00BC0FA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56F23"/>
    <w:rsid w:val="00C600EA"/>
    <w:rsid w:val="00C64B92"/>
    <w:rsid w:val="00C64D58"/>
    <w:rsid w:val="00C912FB"/>
    <w:rsid w:val="00CA0158"/>
    <w:rsid w:val="00CA1488"/>
    <w:rsid w:val="00CA3DD4"/>
    <w:rsid w:val="00CA751A"/>
    <w:rsid w:val="00CB0655"/>
    <w:rsid w:val="00CB18B1"/>
    <w:rsid w:val="00CC3A6C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56199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EF5B93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4312E0-C5EA-49E1-B4F5-53EFEEC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20</cp:revision>
  <cp:lastPrinted>2021-06-09T22:27:00Z</cp:lastPrinted>
  <dcterms:created xsi:type="dcterms:W3CDTF">2024-06-07T18:33:00Z</dcterms:created>
  <dcterms:modified xsi:type="dcterms:W3CDTF">2024-06-24T17:48:00Z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