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4F0785C0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682AAA" w:rsidRPr="00682AAA">
              <w:rPr>
                <w:iCs/>
                <w:szCs w:val="24"/>
              </w:rPr>
              <w:t>1000211206-1A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73E79E1B" w:rsidR="00522CE9" w:rsidRPr="00DB3600" w:rsidRDefault="00C05BF2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05BF2">
              <w:t xml:space="preserve">Exercício Ilegal da Profissão </w:t>
            </w:r>
            <w:r w:rsidR="00C556C1">
              <w:t>(</w:t>
            </w:r>
            <w:r w:rsidR="00C556C1" w:rsidRPr="00C556C1">
              <w:t>P</w:t>
            </w:r>
            <w:r w:rsidR="00F30346">
              <w:t>J</w:t>
            </w:r>
            <w:r w:rsidR="00C556C1">
              <w:t>)</w:t>
            </w:r>
            <w:r w:rsidR="00C556C1" w:rsidRPr="00C556C1">
              <w:t xml:space="preserve"> </w:t>
            </w:r>
            <w:r w:rsidR="001153BD" w:rsidRPr="00DB3600">
              <w:t xml:space="preserve">– </w:t>
            </w:r>
            <w:r w:rsidR="00682AAA" w:rsidRPr="00682AAA">
              <w:t>ARTE NOVA ESTANDES E MONTAGEM DE ESTANDES LTDA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6893F4B7" w:rsidR="003438A7" w:rsidRPr="00001257" w:rsidRDefault="003438A7" w:rsidP="0053230C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682AAA">
              <w:rPr>
                <w:rFonts w:eastAsia="Cambria"/>
                <w:b/>
                <w:lang w:eastAsia="pt-BR"/>
              </w:rPr>
              <w:t>139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6C15ED24" w14:textId="77777777" w:rsidR="00682AAA" w:rsidRPr="00244324" w:rsidRDefault="00682AAA" w:rsidP="00682AAA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híbrida, no dia 23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setembro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1B57A368" w14:textId="77777777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0C249AEF" w14:textId="4BCAA5AE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D81014">
        <w:rPr>
          <w:rFonts w:ascii="Times New Roman" w:eastAsiaTheme="minorHAnsi" w:hAnsi="Times New Roman" w:cs="Times New Roman"/>
          <w:sz w:val="22"/>
          <w:lang w:eastAsia="en-US"/>
        </w:rPr>
        <w:t>nsiderando o relatório e voto da</w:t>
      </w:r>
      <w:r w:rsidR="0053230C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D81014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D81014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D81014" w:rsidRPr="00D81014">
        <w:rPr>
          <w:rFonts w:ascii="Times New Roman" w:eastAsiaTheme="minorHAnsi" w:hAnsi="Times New Roman" w:cs="Times New Roman"/>
          <w:sz w:val="22"/>
          <w:lang w:eastAsia="en-US"/>
        </w:rPr>
        <w:t>Natalia Guzella Perin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7358879B" w:rsidR="00F86CD9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096A8109" w14:textId="585225B0" w:rsidR="00D81014" w:rsidRPr="00835AF1" w:rsidRDefault="00D81014" w:rsidP="00D81014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>
        <w:rPr>
          <w:rFonts w:ascii="Times New Roman" w:eastAsiaTheme="minorHAnsi" w:hAnsi="Times New Roman" w:cs="Times New Roman"/>
          <w:sz w:val="22"/>
          <w:lang w:eastAsia="en-US"/>
        </w:rPr>
        <w:t>Relatório e Voto Fundamentado da Conselheira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o Auto de Infração </w:t>
      </w:r>
      <w:r>
        <w:rPr>
          <w:rFonts w:ascii="Times New Roman" w:eastAsiaTheme="minorHAnsi" w:hAnsi="Times New Roman" w:cs="Times New Roman"/>
          <w:sz w:val="22"/>
          <w:lang w:eastAsia="en-US"/>
        </w:rPr>
        <w:t>e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Multa 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no valor de </w:t>
      </w:r>
      <w:r>
        <w:rPr>
          <w:rFonts w:ascii="Times New Roman" w:eastAsiaTheme="minorHAnsi" w:hAnsi="Times New Roman" w:cs="Times New Roman"/>
          <w:sz w:val="22"/>
          <w:lang w:eastAsia="en-US"/>
        </w:rPr>
        <w:t>9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>
        <w:rPr>
          <w:rFonts w:ascii="Times New Roman" w:eastAsiaTheme="minorHAnsi" w:hAnsi="Times New Roman" w:cs="Times New Roman"/>
          <w:sz w:val="22"/>
          <w:lang w:eastAsia="en-US"/>
        </w:rPr>
        <w:t>nove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>) anuidades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>conforme estabelecido pela Resolução nº 198 – CAU/BR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55E4FF40" w14:textId="77777777" w:rsidR="00D81014" w:rsidRPr="00495A22" w:rsidRDefault="00D81014" w:rsidP="00D81014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D81014" w:rsidRPr="00526D58" w14:paraId="47F46F88" w14:textId="77777777" w:rsidTr="006905B2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2110F1" w14:textId="77777777" w:rsidR="00D81014" w:rsidRPr="00526D58" w:rsidRDefault="00D81014" w:rsidP="006905B2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0893CD76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93DEE87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D81014" w:rsidRPr="00526D58" w14:paraId="1E8D1B62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767A0FB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2D97783B" w14:textId="77777777" w:rsidR="00D81014" w:rsidRDefault="00D81014" w:rsidP="006905B2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26EC2802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CC78D86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D81014" w:rsidRPr="00526D58" w14:paraId="1FBEE05E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26603FF1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5581C303" w14:textId="77777777" w:rsidR="00D81014" w:rsidRDefault="00D81014" w:rsidP="006905B2">
            <w:pPr>
              <w:spacing w:line="276" w:lineRule="auto"/>
              <w:jc w:val="center"/>
            </w:pPr>
            <w:r w:rsidRPr="00526D58">
              <w:t>Presidência</w:t>
            </w:r>
          </w:p>
          <w:p w14:paraId="6E232859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55CFCB80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 w:rsidRPr="00C556C1">
              <w:rPr>
                <w:rFonts w:eastAsiaTheme="minorHAnsi"/>
                <w:lang w:eastAsia="en-US"/>
              </w:rPr>
              <w:t>Encaminhar cópia do processo ao Ministério Público Federal</w:t>
            </w:r>
            <w:r>
              <w:rPr>
                <w:rFonts w:eastAsiaTheme="minorHAnsi"/>
                <w:lang w:eastAsia="en-US"/>
              </w:rPr>
              <w:t>,</w:t>
            </w:r>
            <w:r w:rsidRPr="00C556C1">
              <w:rPr>
                <w:rFonts w:eastAsiaTheme="minorHAnsi"/>
                <w:lang w:eastAsia="en-US"/>
              </w:rPr>
              <w:t xml:space="preserve"> </w:t>
            </w:r>
            <w:r w:rsidRPr="00E87157">
              <w:rPr>
                <w:rFonts w:eastAsiaTheme="minorHAnsi"/>
                <w:lang w:eastAsia="en-US"/>
              </w:rPr>
              <w:t>considerando que o exercício ilegal da profissão de Arquitetura e Urbanismo é contravenção penal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D81014" w:rsidRPr="00526D58" w14:paraId="53321930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8B23B14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689172A9" w14:textId="77777777" w:rsidR="00D81014" w:rsidRDefault="00D81014" w:rsidP="006905B2">
            <w:pPr>
              <w:spacing w:line="276" w:lineRule="auto"/>
              <w:jc w:val="center"/>
            </w:pPr>
            <w:r w:rsidRPr="00526D58">
              <w:t>Presidência</w:t>
            </w:r>
          </w:p>
          <w:p w14:paraId="2EE8BC1A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184EAD7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>
              <w:t xml:space="preserve">Remeter a decisão ao setor de fiscalização (GEFIS-CAU/PR) para </w:t>
            </w:r>
            <w:r>
              <w:rPr>
                <w:szCs w:val="24"/>
              </w:rPr>
              <w:t>a comunicação da interessada e dem</w:t>
            </w:r>
            <w:r>
              <w:t>ais providências cabíveis.</w:t>
            </w:r>
          </w:p>
        </w:tc>
      </w:tr>
    </w:tbl>
    <w:p w14:paraId="43FD3388" w14:textId="77777777" w:rsidR="00D81014" w:rsidRPr="00DB3600" w:rsidRDefault="00D81014" w:rsidP="00D81014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63AED43A" w14:textId="77777777" w:rsidR="00D81014" w:rsidRDefault="00D81014" w:rsidP="00D81014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0EE1D156" w14:textId="77777777" w:rsidR="00682AAA" w:rsidRDefault="00682AAA" w:rsidP="00682AAA">
      <w:pPr>
        <w:spacing w:before="240" w:after="240" w:line="276" w:lineRule="auto"/>
        <w:jc w:val="center"/>
      </w:pPr>
      <w:r>
        <w:t>Umuarama</w:t>
      </w:r>
      <w:r w:rsidRPr="00001257">
        <w:t xml:space="preserve"> (PR), 2</w:t>
      </w:r>
      <w:r>
        <w:t>3</w:t>
      </w:r>
      <w:r w:rsidRPr="00001257">
        <w:t xml:space="preserve"> de </w:t>
      </w:r>
      <w:r>
        <w:t>setembro</w:t>
      </w:r>
      <w:r w:rsidRPr="00001257">
        <w:t xml:space="preserve"> de 202</w:t>
      </w:r>
      <w:r>
        <w:t>4</w:t>
      </w:r>
      <w:r w:rsidRPr="00001257">
        <w:t>.</w:t>
      </w:r>
    </w:p>
    <w:p w14:paraId="4829186C" w14:textId="77777777" w:rsidR="0064316E" w:rsidRDefault="0064316E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048D54D8" w14:textId="77777777" w:rsidR="0053230C" w:rsidRDefault="0053230C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250D7CC" w14:textId="77777777" w:rsidR="00400D56" w:rsidRPr="00001257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49BDA92E" w:rsidR="00400D56" w:rsidRPr="002612FE" w:rsidRDefault="0080043F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0CEB0CC4" w14:textId="0C10260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682AAA" w:rsidRPr="00ED0BE7" w14:paraId="36523B13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7CC6F3" w14:textId="77777777" w:rsidR="00D81014" w:rsidRDefault="00D81014" w:rsidP="006905B2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6AC97B2" w14:textId="77777777" w:rsidR="00682AAA" w:rsidRPr="00125B0C" w:rsidRDefault="00682AAA" w:rsidP="006905B2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bookmarkStart w:id="1" w:name="_GoBack"/>
            <w:bookmarkEnd w:id="1"/>
            <w:r>
              <w:rPr>
                <w:b/>
                <w:sz w:val="20"/>
                <w:szCs w:val="20"/>
                <w:lang w:val="pt-BR"/>
              </w:rPr>
              <w:lastRenderedPageBreak/>
              <w:t>09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64453DD" w14:textId="77777777" w:rsidR="00682AAA" w:rsidRPr="00ED0BE7" w:rsidRDefault="00682AAA" w:rsidP="006905B2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Umuarama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682AAA" w:rsidRPr="00B618FA" w14:paraId="22C1E638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B11010" w14:textId="77777777" w:rsidR="00682AAA" w:rsidRPr="00B618FA" w:rsidRDefault="00682AAA" w:rsidP="006905B2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682AAA" w:rsidRPr="00B618FA" w14:paraId="33FE0BFC" w14:textId="77777777" w:rsidTr="006905B2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3A9B2DC" w14:textId="77777777" w:rsidR="00682AAA" w:rsidRPr="00B618FA" w:rsidRDefault="00682AAA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03F6476" w14:textId="77777777" w:rsidR="00682AAA" w:rsidRPr="00B618FA" w:rsidRDefault="00682AAA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AFDC1BC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682AAA" w:rsidRPr="00B618FA" w14:paraId="1D35230B" w14:textId="77777777" w:rsidTr="006905B2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41E8F59" w14:textId="77777777" w:rsidR="00682AAA" w:rsidRPr="00B618FA" w:rsidRDefault="00682AAA" w:rsidP="006905B2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6E2A24" w14:textId="77777777" w:rsidR="00682AAA" w:rsidRPr="00B618FA" w:rsidRDefault="00682AAA" w:rsidP="006905B2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45374A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0AE1E41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2CB6E5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5153F6F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682AAA" w:rsidRPr="00B618FA" w14:paraId="7B668DB3" w14:textId="77777777" w:rsidTr="006905B2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A8E1CEA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8F7EE29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A787ABA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B0917A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6DC17BC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487737F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0503D5B9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6FF92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73B1D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38E6B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3B7245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9B7AE9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71F2D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546CA8F5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F2ABB8C" w14:textId="77777777" w:rsidR="00682AA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569E38B" w14:textId="77777777" w:rsidR="00682AAA" w:rsidRPr="00125B0C" w:rsidRDefault="00682AAA" w:rsidP="006905B2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A4B24BC" w14:textId="77777777" w:rsidR="00682AA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FCD26F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C5C0C45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24FA4A8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10A6B03F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79A965E" w14:textId="77777777" w:rsidR="00682AA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878C69" w14:textId="77777777" w:rsidR="00682AAA" w:rsidRDefault="00682AAA" w:rsidP="006905B2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B226013" w14:textId="77777777" w:rsidR="00682AA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0CCA12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54E3BDD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5B751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2E5984F1" w14:textId="77777777" w:rsidTr="006905B2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65C414A9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82AAA" w:rsidRPr="00B618FA" w14:paraId="686C2FE0" w14:textId="77777777" w:rsidTr="006905B2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3B4DDA75" w14:textId="77777777" w:rsidR="00682AAA" w:rsidRDefault="00682AAA" w:rsidP="006905B2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34C28A3B" w14:textId="77777777" w:rsidR="00682AAA" w:rsidRPr="00B618FA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09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263DB71A" w14:textId="77777777" w:rsidR="00682AAA" w:rsidRPr="00B618FA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23/09/2024</w:t>
            </w:r>
          </w:p>
          <w:p w14:paraId="28A626BB" w14:textId="1B6239CE" w:rsidR="00682AAA" w:rsidRPr="00262C21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Pr="00682AAA">
              <w:rPr>
                <w:b/>
                <w:sz w:val="20"/>
                <w:szCs w:val="20"/>
              </w:rPr>
              <w:t>1000211206-1A</w:t>
            </w:r>
          </w:p>
          <w:p w14:paraId="092895F3" w14:textId="77777777" w:rsidR="00682AAA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4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quatro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750D3FB9" w14:textId="77777777" w:rsidR="00682AAA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1852A21B" w14:textId="77777777" w:rsidR="00682AAA" w:rsidRPr="00B618FA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3521B010" w14:textId="77777777" w:rsidR="00682AAA" w:rsidRPr="00B618FA" w:rsidRDefault="00682AAA" w:rsidP="006905B2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B4668" w14:textId="77777777" w:rsidR="00A4289E" w:rsidRDefault="00A4289E" w:rsidP="00F21A0B">
      <w:pPr>
        <w:spacing w:after="0" w:line="240" w:lineRule="auto"/>
      </w:pPr>
      <w:r>
        <w:separator/>
      </w:r>
    </w:p>
  </w:endnote>
  <w:endnote w:type="continuationSeparator" w:id="0">
    <w:p w14:paraId="0A567E79" w14:textId="77777777" w:rsidR="00A4289E" w:rsidRDefault="00A4289E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D81014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D81014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D81014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D81014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393D1" w14:textId="77777777" w:rsidR="00A4289E" w:rsidRDefault="00A4289E" w:rsidP="00F21A0B">
      <w:pPr>
        <w:spacing w:after="0" w:line="240" w:lineRule="auto"/>
      </w:pPr>
      <w:r>
        <w:separator/>
      </w:r>
    </w:p>
  </w:footnote>
  <w:footnote w:type="continuationSeparator" w:id="0">
    <w:p w14:paraId="30053299" w14:textId="77777777" w:rsidR="00A4289E" w:rsidRDefault="00A4289E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1F5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5760A"/>
    <w:rsid w:val="001600C0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3938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8735D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5A22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3230C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67EA1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316E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82AAA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3606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A50"/>
    <w:rsid w:val="00763078"/>
    <w:rsid w:val="00770035"/>
    <w:rsid w:val="00775DB3"/>
    <w:rsid w:val="00777A65"/>
    <w:rsid w:val="00782161"/>
    <w:rsid w:val="007828B6"/>
    <w:rsid w:val="0078445D"/>
    <w:rsid w:val="0079026E"/>
    <w:rsid w:val="00796C6F"/>
    <w:rsid w:val="007A0150"/>
    <w:rsid w:val="007A1947"/>
    <w:rsid w:val="007A19A3"/>
    <w:rsid w:val="007A2F15"/>
    <w:rsid w:val="007A7A4A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043F"/>
    <w:rsid w:val="00801979"/>
    <w:rsid w:val="0082319E"/>
    <w:rsid w:val="008247C5"/>
    <w:rsid w:val="008279A5"/>
    <w:rsid w:val="00831470"/>
    <w:rsid w:val="00831A5F"/>
    <w:rsid w:val="00835AF1"/>
    <w:rsid w:val="0083731C"/>
    <w:rsid w:val="00851F4F"/>
    <w:rsid w:val="00856227"/>
    <w:rsid w:val="00856A96"/>
    <w:rsid w:val="008719AF"/>
    <w:rsid w:val="00882634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D4A6E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A71E1"/>
    <w:rsid w:val="009B1601"/>
    <w:rsid w:val="009B633F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289E"/>
    <w:rsid w:val="00A43E50"/>
    <w:rsid w:val="00A443C3"/>
    <w:rsid w:val="00A51CA8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30C8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1389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303D"/>
    <w:rsid w:val="00D66B1C"/>
    <w:rsid w:val="00D81014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40DD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5BBE"/>
    <w:rsid w:val="00E268E9"/>
    <w:rsid w:val="00E35D2F"/>
    <w:rsid w:val="00E443FF"/>
    <w:rsid w:val="00E6081E"/>
    <w:rsid w:val="00E62738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56796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395850-BF5B-4308-9646-8B5F3A59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16</cp:revision>
  <cp:lastPrinted>2024-07-03T13:28:00Z</cp:lastPrinted>
  <dcterms:created xsi:type="dcterms:W3CDTF">2024-07-29T20:28:00Z</dcterms:created>
  <dcterms:modified xsi:type="dcterms:W3CDTF">2024-10-02T18:02:00Z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