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F9E5C34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5177E7" w:rsidRPr="005177E7">
              <w:rPr>
                <w:rFonts w:ascii="Arial" w:eastAsia="Calibri" w:hAnsi="Arial" w:cs="Arial"/>
                <w:sz w:val="20"/>
                <w:szCs w:val="20"/>
              </w:rPr>
              <w:t>2114482/2024 – RDA 2965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A9525E0" w:rsidR="003438A7" w:rsidRPr="00001257" w:rsidRDefault="003438A7" w:rsidP="00904204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7A3F1C76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5177E7" w:rsidRPr="005177E7">
        <w:rPr>
          <w:rFonts w:ascii="Times New Roman" w:eastAsiaTheme="minorHAnsi" w:hAnsi="Times New Roman" w:cs="Times New Roman"/>
          <w:sz w:val="22"/>
          <w:lang w:eastAsia="en-US"/>
        </w:rPr>
        <w:t>2965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5177E7" w:rsidRPr="005177E7">
        <w:rPr>
          <w:rFonts w:ascii="Times New Roman" w:eastAsiaTheme="minorHAnsi" w:hAnsi="Times New Roman" w:cs="Times New Roman"/>
          <w:sz w:val="22"/>
          <w:lang w:eastAsia="en-US"/>
        </w:rPr>
        <w:t>Projeto Arquitetonico e Projeto de Interiores para uma clínica de atendimento médico, com metragem de 371,69m²,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2E5F5E53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5177E7" w:rsidRPr="005177E7">
              <w:rPr>
                <w:b/>
                <w:sz w:val="20"/>
                <w:szCs w:val="20"/>
              </w:rPr>
              <w:t>2114482/2024 – RDA 2965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402D1" w14:textId="77777777" w:rsidR="00C10FD7" w:rsidRDefault="00C10FD7" w:rsidP="00F21A0B">
      <w:pPr>
        <w:spacing w:after="0" w:line="240" w:lineRule="auto"/>
      </w:pPr>
      <w:r>
        <w:separator/>
      </w:r>
    </w:p>
  </w:endnote>
  <w:endnote w:type="continuationSeparator" w:id="0">
    <w:p w14:paraId="1891E6B4" w14:textId="77777777" w:rsidR="00C10FD7" w:rsidRDefault="00C10FD7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177E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177E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177E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177E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BBBDF" w14:textId="77777777" w:rsidR="00C10FD7" w:rsidRDefault="00C10FD7" w:rsidP="00F21A0B">
      <w:pPr>
        <w:spacing w:after="0" w:line="240" w:lineRule="auto"/>
      </w:pPr>
      <w:r>
        <w:separator/>
      </w:r>
    </w:p>
  </w:footnote>
  <w:footnote w:type="continuationSeparator" w:id="0">
    <w:p w14:paraId="3782241C" w14:textId="77777777" w:rsidR="00C10FD7" w:rsidRDefault="00C10FD7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FA9F2-FA5A-475F-85BF-5A6A96AA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35</cp:revision>
  <cp:lastPrinted>2024-07-03T13:28:00Z</cp:lastPrinted>
  <dcterms:created xsi:type="dcterms:W3CDTF">2024-06-07T18:33:00Z</dcterms:created>
  <dcterms:modified xsi:type="dcterms:W3CDTF">2024-11-14T18:26:00Z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