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3" w:rsidRDefault="00EA543D" w:rsidP="00F97028">
      <w:pPr>
        <w:pStyle w:val="Ttulo1"/>
        <w:spacing w:before="155"/>
        <w:ind w:right="95"/>
        <w:rPr>
          <w:sz w:val="24"/>
          <w:szCs w:val="24"/>
          <w:lang w:val="pt-BR"/>
        </w:rPr>
      </w:pPr>
      <w:r>
        <w:rPr>
          <w:spacing w:val="-1"/>
          <w:sz w:val="24"/>
          <w:szCs w:val="24"/>
          <w:lang w:val="pt-BR"/>
        </w:rPr>
        <w:t>SÚMULA</w:t>
      </w:r>
      <w:r>
        <w:rPr>
          <w:spacing w:val="-10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DA</w:t>
      </w:r>
      <w:r>
        <w:rPr>
          <w:spacing w:val="-11"/>
          <w:sz w:val="24"/>
          <w:szCs w:val="24"/>
          <w:lang w:val="pt-BR"/>
        </w:rPr>
        <w:t xml:space="preserve"> </w:t>
      </w:r>
      <w:r w:rsidR="006075C8">
        <w:rPr>
          <w:spacing w:val="-11"/>
          <w:sz w:val="24"/>
          <w:szCs w:val="24"/>
          <w:lang w:val="pt-BR"/>
        </w:rPr>
        <w:t>5</w:t>
      </w:r>
      <w:r>
        <w:rPr>
          <w:spacing w:val="-1"/>
          <w:sz w:val="24"/>
          <w:szCs w:val="24"/>
          <w:lang w:val="pt-BR"/>
        </w:rPr>
        <w:t>ª REUNIÃO</w:t>
      </w:r>
      <w:r>
        <w:rPr>
          <w:spacing w:val="-9"/>
          <w:sz w:val="24"/>
          <w:szCs w:val="24"/>
          <w:lang w:val="pt-BR"/>
        </w:rPr>
        <w:t xml:space="preserve"> </w:t>
      </w:r>
      <w:r>
        <w:rPr>
          <w:spacing w:val="-1"/>
          <w:sz w:val="24"/>
          <w:szCs w:val="24"/>
          <w:lang w:val="pt-BR"/>
        </w:rPr>
        <w:t>ORDINÁRIA</w:t>
      </w:r>
      <w:r>
        <w:rPr>
          <w:spacing w:val="-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COA-CAU/PR • RO 0</w:t>
      </w:r>
      <w:r w:rsidR="006075C8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>/202</w:t>
      </w:r>
      <w:r w:rsidR="00183DCA">
        <w:rPr>
          <w:sz w:val="24"/>
          <w:szCs w:val="24"/>
          <w:lang w:val="pt-BR"/>
        </w:rPr>
        <w:t>4</w:t>
      </w:r>
    </w:p>
    <w:p w:rsidR="0052082E" w:rsidRDefault="0052082E" w:rsidP="00F97028">
      <w:pPr>
        <w:pStyle w:val="Ttulo1"/>
        <w:spacing w:before="155"/>
        <w:ind w:right="95"/>
        <w:rPr>
          <w:sz w:val="24"/>
          <w:szCs w:val="24"/>
          <w:lang w:val="pt-BR"/>
        </w:rPr>
      </w:pPr>
    </w:p>
    <w:p w:rsidR="000D66A3" w:rsidRDefault="000D66A3">
      <w:pPr>
        <w:pStyle w:val="Corpodetexto"/>
        <w:spacing w:before="5" w:after="1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4"/>
        <w:gridCol w:w="3287"/>
        <w:gridCol w:w="1010"/>
        <w:gridCol w:w="2780"/>
      </w:tblGrid>
      <w:tr w:rsidR="000D66A3">
        <w:trPr>
          <w:trHeight w:val="170"/>
        </w:trPr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86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Data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0D66A3" w:rsidRDefault="00EA543D" w:rsidP="006075C8">
            <w:pPr>
              <w:pStyle w:val="TableParagraph"/>
              <w:ind w:left="138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</w:t>
            </w:r>
            <w:r w:rsidR="006075C8">
              <w:rPr>
                <w:rFonts w:ascii="Arial" w:hAnsi="Arial" w:cs="Arial"/>
                <w:sz w:val="20"/>
                <w:lang w:val="pt-BR"/>
              </w:rPr>
              <w:t>7</w:t>
            </w:r>
            <w:r w:rsidR="00644D59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de </w:t>
            </w:r>
            <w:r w:rsidR="006075C8">
              <w:rPr>
                <w:rFonts w:ascii="Arial" w:hAnsi="Arial" w:cs="Arial"/>
                <w:sz w:val="20"/>
                <w:lang w:val="pt-BR"/>
              </w:rPr>
              <w:t>maio</w:t>
            </w:r>
            <w:r w:rsidR="00E836D9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>de</w:t>
            </w:r>
            <w:r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>202</w:t>
            </w:r>
            <w:r w:rsidR="00183DCA">
              <w:rPr>
                <w:rFonts w:ascii="Arial" w:hAnsi="Arial" w:cs="Arial"/>
                <w:sz w:val="20"/>
                <w:lang w:val="pt-BR"/>
              </w:rPr>
              <w:t>4</w:t>
            </w:r>
            <w:r>
              <w:rPr>
                <w:rFonts w:ascii="Arial" w:hAnsi="Arial" w:cs="Arial"/>
                <w:sz w:val="20"/>
                <w:lang w:val="pt-BR"/>
              </w:rPr>
              <w:t xml:space="preserve">, </w:t>
            </w:r>
            <w:r w:rsidR="006075C8">
              <w:rPr>
                <w:rFonts w:ascii="Arial" w:hAnsi="Arial" w:cs="Arial"/>
                <w:sz w:val="20"/>
                <w:lang w:val="pt-BR"/>
              </w:rPr>
              <w:t>segunda</w:t>
            </w:r>
            <w:r w:rsidR="0090594C">
              <w:rPr>
                <w:rFonts w:ascii="Arial" w:hAnsi="Arial" w:cs="Arial"/>
                <w:sz w:val="20"/>
                <w:lang w:val="pt-BR"/>
              </w:rPr>
              <w:t>-feira</w:t>
            </w:r>
            <w:r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84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Horário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A3" w:rsidRPr="009D6111" w:rsidRDefault="00EA543D" w:rsidP="00183DCA">
            <w:pPr>
              <w:pStyle w:val="TableParagraph"/>
              <w:ind w:left="84"/>
              <w:rPr>
                <w:rFonts w:ascii="Arial" w:hAnsi="Arial" w:cs="Arial"/>
                <w:sz w:val="20"/>
                <w:lang w:val="pt-BR"/>
              </w:rPr>
            </w:pPr>
            <w:r w:rsidRPr="009D6111">
              <w:rPr>
                <w:rFonts w:ascii="Arial" w:hAnsi="Arial" w:cs="Arial"/>
                <w:sz w:val="20"/>
                <w:lang w:val="pt-BR"/>
              </w:rPr>
              <w:t>Das</w:t>
            </w:r>
            <w:r w:rsidRPr="009D6111">
              <w:rPr>
                <w:rFonts w:ascii="Arial" w:hAnsi="Arial" w:cs="Arial"/>
                <w:spacing w:val="16"/>
                <w:sz w:val="20"/>
                <w:lang w:val="pt-BR"/>
              </w:rPr>
              <w:t xml:space="preserve"> </w:t>
            </w:r>
            <w:r w:rsidR="00673AB9" w:rsidRPr="009D6111">
              <w:rPr>
                <w:rFonts w:ascii="Arial" w:hAnsi="Arial" w:cs="Arial"/>
                <w:sz w:val="20"/>
                <w:lang w:val="pt-BR"/>
              </w:rPr>
              <w:t>08</w:t>
            </w:r>
            <w:r w:rsidR="001B7EBF" w:rsidRPr="009D6111">
              <w:rPr>
                <w:rFonts w:ascii="Arial" w:hAnsi="Arial" w:cs="Arial"/>
                <w:sz w:val="20"/>
                <w:lang w:val="pt-BR"/>
              </w:rPr>
              <w:t>h</w:t>
            </w:r>
            <w:r w:rsidR="007B3A81" w:rsidRPr="009D6111">
              <w:rPr>
                <w:rFonts w:ascii="Arial" w:hAnsi="Arial" w:cs="Arial"/>
                <w:sz w:val="20"/>
                <w:lang w:val="pt-BR"/>
              </w:rPr>
              <w:t>4</w:t>
            </w:r>
            <w:r w:rsidR="00183DCA" w:rsidRPr="009D6111">
              <w:rPr>
                <w:rFonts w:ascii="Arial" w:hAnsi="Arial" w:cs="Arial"/>
                <w:sz w:val="20"/>
                <w:lang w:val="pt-BR"/>
              </w:rPr>
              <w:t>0</w:t>
            </w:r>
            <w:r w:rsidRPr="009D6111">
              <w:rPr>
                <w:rFonts w:ascii="Arial" w:hAnsi="Arial" w:cs="Arial"/>
                <w:sz w:val="20"/>
                <w:lang w:val="pt-BR"/>
              </w:rPr>
              <w:t>min</w:t>
            </w:r>
            <w:r w:rsidRPr="009D6111">
              <w:rPr>
                <w:rFonts w:ascii="Arial" w:hAnsi="Arial" w:cs="Arial"/>
                <w:spacing w:val="20"/>
                <w:sz w:val="20"/>
                <w:lang w:val="pt-BR"/>
              </w:rPr>
              <w:t xml:space="preserve"> </w:t>
            </w:r>
            <w:r w:rsidRPr="009D6111">
              <w:rPr>
                <w:rFonts w:ascii="Arial" w:hAnsi="Arial" w:cs="Arial"/>
                <w:sz w:val="20"/>
                <w:lang w:val="pt-BR"/>
              </w:rPr>
              <w:t>às 1</w:t>
            </w:r>
            <w:r w:rsidR="00821144" w:rsidRPr="009D6111">
              <w:rPr>
                <w:rFonts w:ascii="Arial" w:hAnsi="Arial" w:cs="Arial"/>
                <w:sz w:val="20"/>
                <w:lang w:val="pt-BR"/>
              </w:rPr>
              <w:t>2</w:t>
            </w:r>
            <w:r w:rsidRPr="009D6111">
              <w:rPr>
                <w:rFonts w:ascii="Arial" w:hAnsi="Arial" w:cs="Arial"/>
                <w:sz w:val="20"/>
                <w:lang w:val="pt-BR"/>
              </w:rPr>
              <w:t>h</w:t>
            </w:r>
            <w:r w:rsidR="007B3A81" w:rsidRPr="009D6111">
              <w:rPr>
                <w:rFonts w:ascii="Arial" w:hAnsi="Arial" w:cs="Arial"/>
                <w:sz w:val="20"/>
                <w:lang w:val="pt-BR"/>
              </w:rPr>
              <w:t>2</w:t>
            </w:r>
            <w:r w:rsidR="009078D5" w:rsidRPr="009D6111">
              <w:rPr>
                <w:rFonts w:ascii="Arial" w:hAnsi="Arial" w:cs="Arial"/>
                <w:sz w:val="20"/>
                <w:lang w:val="pt-BR"/>
              </w:rPr>
              <w:t>5</w:t>
            </w:r>
            <w:r w:rsidR="007010D3" w:rsidRPr="009D6111">
              <w:rPr>
                <w:rFonts w:ascii="Arial" w:hAnsi="Arial" w:cs="Arial"/>
                <w:sz w:val="20"/>
                <w:lang w:val="pt-BR"/>
              </w:rPr>
              <w:t>m</w:t>
            </w:r>
            <w:r w:rsidRPr="009D6111">
              <w:rPr>
                <w:rFonts w:ascii="Arial" w:hAnsi="Arial" w:cs="Arial"/>
                <w:sz w:val="20"/>
                <w:lang w:val="pt-BR"/>
              </w:rPr>
              <w:t>in</w:t>
            </w:r>
            <w:r w:rsidR="007B3A81" w:rsidRPr="009D6111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7B3A81" w:rsidRDefault="009D6111" w:rsidP="00183DCA">
            <w:pPr>
              <w:pStyle w:val="TableParagraph"/>
              <w:ind w:left="84"/>
              <w:rPr>
                <w:rFonts w:ascii="Arial" w:hAnsi="Arial" w:cs="Arial"/>
                <w:sz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lang w:val="pt-BR"/>
              </w:rPr>
              <w:t>e</w:t>
            </w:r>
            <w:proofErr w:type="gramEnd"/>
            <w:r w:rsidR="007B3A81" w:rsidRPr="009D6111">
              <w:rPr>
                <w:rFonts w:ascii="Arial" w:hAnsi="Arial" w:cs="Arial"/>
                <w:sz w:val="20"/>
                <w:lang w:val="pt-BR"/>
              </w:rPr>
              <w:t xml:space="preserve"> das 14:30 às 18:00min</w:t>
            </w:r>
          </w:p>
        </w:tc>
      </w:tr>
      <w:tr w:rsidR="000D66A3">
        <w:trPr>
          <w:trHeight w:val="1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86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Local</w:t>
            </w:r>
          </w:p>
        </w:tc>
        <w:tc>
          <w:tcPr>
            <w:tcW w:w="7084" w:type="dxa"/>
            <w:gridSpan w:val="3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6111" w:rsidRPr="000828B6" w:rsidRDefault="00EA543D" w:rsidP="009D6111">
            <w:pPr>
              <w:widowControl/>
              <w:ind w:left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144">
              <w:rPr>
                <w:rFonts w:ascii="Arial" w:hAnsi="Arial" w:cs="Arial"/>
                <w:sz w:val="20"/>
                <w:szCs w:val="20"/>
                <w:lang w:val="pt-BR"/>
              </w:rPr>
              <w:t xml:space="preserve">Reunião em formato </w:t>
            </w:r>
            <w:r w:rsidR="00EB651E" w:rsidRPr="00821144">
              <w:rPr>
                <w:rFonts w:ascii="Arial" w:hAnsi="Arial" w:cs="Arial"/>
                <w:sz w:val="20"/>
                <w:szCs w:val="20"/>
                <w:lang w:val="pt-BR"/>
              </w:rPr>
              <w:t>hibrido</w:t>
            </w:r>
            <w:r w:rsidR="00644D59" w:rsidRPr="00821144">
              <w:rPr>
                <w:rFonts w:ascii="Arial" w:hAnsi="Arial" w:cs="Arial"/>
                <w:sz w:val="20"/>
                <w:szCs w:val="20"/>
                <w:lang w:val="pt-BR"/>
              </w:rPr>
              <w:t>, presencial</w:t>
            </w:r>
            <w:r w:rsidR="000828B6" w:rsidRPr="0082114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21144" w:rsidRPr="00821144">
              <w:rPr>
                <w:rFonts w:ascii="Arial" w:hAnsi="Arial" w:cs="Arial"/>
                <w:sz w:val="20"/>
                <w:szCs w:val="20"/>
                <w:lang w:val="pt-BR"/>
              </w:rPr>
              <w:t xml:space="preserve">na </w:t>
            </w:r>
            <w:r w:rsidR="006075C8">
              <w:rPr>
                <w:rFonts w:ascii="Arial" w:hAnsi="Arial" w:cs="Arial"/>
                <w:sz w:val="20"/>
                <w:szCs w:val="20"/>
                <w:lang w:val="pt-BR"/>
              </w:rPr>
              <w:t xml:space="preserve">sede do Conselho sito a </w:t>
            </w:r>
            <w:proofErr w:type="spellStart"/>
            <w:r w:rsidR="006075C8">
              <w:rPr>
                <w:rFonts w:ascii="Arial" w:hAnsi="Arial" w:cs="Arial"/>
                <w:sz w:val="20"/>
                <w:szCs w:val="20"/>
                <w:lang w:val="pt-BR"/>
              </w:rPr>
              <w:t>Av</w:t>
            </w:r>
            <w:proofErr w:type="spellEnd"/>
            <w:r w:rsidR="006075C8">
              <w:rPr>
                <w:rFonts w:ascii="Arial" w:hAnsi="Arial" w:cs="Arial"/>
                <w:sz w:val="20"/>
                <w:szCs w:val="20"/>
                <w:lang w:val="pt-BR"/>
              </w:rPr>
              <w:t xml:space="preserve"> Nossa Senhora da Luz nº 2530, Alto da XV, Curitiba/PR e vi</w:t>
            </w:r>
            <w:r w:rsidR="006075C8">
              <w:rPr>
                <w:rFonts w:ascii="Arial" w:hAnsi="Arial" w:cs="Arial"/>
                <w:sz w:val="20"/>
                <w:szCs w:val="20"/>
              </w:rPr>
              <w:t xml:space="preserve">rtual através do Link: </w:t>
            </w:r>
            <w:r w:rsidR="00D30329">
              <w:rPr>
                <w:rStyle w:val="Hyperlink"/>
                <w:rFonts w:ascii="Arial" w:hAnsi="Arial" w:cs="Arial"/>
                <w:sz w:val="20"/>
                <w:szCs w:val="20"/>
              </w:rPr>
              <w:fldChar w:fldCharType="begin"/>
            </w:r>
            <w:r w:rsidR="00D30329">
              <w:rPr>
                <w:rStyle w:val="Hyperlink"/>
                <w:rFonts w:ascii="Arial" w:hAnsi="Arial" w:cs="Arial"/>
                <w:sz w:val="20"/>
                <w:szCs w:val="20"/>
              </w:rPr>
              <w:instrText xml:space="preserve"> HYPERLINK "https://teams.microsoft.com/l/meetupjoin/19:2ce612485b1a4dfc883e2f576cf1dab3@thread.tacv2/1716809981647?context</w:instrText>
            </w:r>
            <w:r w:rsidR="00D30329">
              <w:rPr>
                <w:rStyle w:val="Hyperlink"/>
                <w:rFonts w:ascii="Arial" w:hAnsi="Arial" w:cs="Arial"/>
                <w:sz w:val="20"/>
                <w:szCs w:val="20"/>
              </w:rPr>
              <w:instrText xml:space="preserve">=%7B%22Tid%22:%228e84fea3-95f0-4999-bd94-e0703c160252%22,%22Oid%22:%22413f3a1f-c0a7-4740-b792-a3dad60b8656%22%7D" </w:instrText>
            </w:r>
            <w:r w:rsidR="00D30329">
              <w:rPr>
                <w:rStyle w:val="Hyperlink"/>
                <w:rFonts w:ascii="Arial" w:hAnsi="Arial" w:cs="Arial"/>
                <w:sz w:val="20"/>
                <w:szCs w:val="20"/>
              </w:rPr>
              <w:fldChar w:fldCharType="separate"/>
            </w:r>
            <w:r w:rsidR="009D6111" w:rsidRPr="00EE3417">
              <w:rPr>
                <w:rStyle w:val="Hyperlink"/>
                <w:rFonts w:ascii="Arial" w:hAnsi="Arial" w:cs="Arial"/>
                <w:sz w:val="20"/>
                <w:szCs w:val="20"/>
              </w:rPr>
              <w:t>https://teams.microsoft.com/l/meetupjoin/19:2ce612485b1a4dfc883e2f576cf1dab3@thread.tacv2/1716809981647?context=%7B%22Tid%22:%228e84fea3-95f0-4999-bd94-e0703c160252%22,%22Oid%22:%22413f3a1f-c0a7-4740-b792-a3dad60b8656%22%7D</w:t>
            </w:r>
            <w:r w:rsidR="00D30329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D66A3" w:rsidRDefault="000D66A3">
      <w:pPr>
        <w:pStyle w:val="Corpodetexto"/>
        <w:spacing w:before="5" w:after="1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77"/>
        <w:gridCol w:w="4302"/>
        <w:gridCol w:w="2782"/>
      </w:tblGrid>
      <w:tr w:rsidR="000D66A3" w:rsidTr="00183DCA">
        <w:trPr>
          <w:trHeight w:val="18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Participantes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3" w:rsidRDefault="00183DCA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lang w:val="pt-BR"/>
              </w:rPr>
              <w:t>Taila</w:t>
            </w:r>
            <w:proofErr w:type="spellEnd"/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pt-BR"/>
              </w:rPr>
              <w:t>Falleiros</w:t>
            </w:r>
            <w:proofErr w:type="spellEnd"/>
            <w:r>
              <w:rPr>
                <w:rFonts w:ascii="Arial" w:hAnsi="Arial" w:cs="Arial"/>
                <w:sz w:val="20"/>
                <w:lang w:val="pt-BR"/>
              </w:rPr>
              <w:t xml:space="preserve"> L. Schmitt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3" w:rsidRDefault="00EA543D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Coordenador</w:t>
            </w:r>
          </w:p>
        </w:tc>
      </w:tr>
      <w:tr w:rsidR="00F7578E" w:rsidTr="00183DCA">
        <w:trPr>
          <w:trHeight w:val="18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7578E" w:rsidRDefault="00F7578E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E" w:rsidRDefault="00673AB9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Giselle </w:t>
            </w:r>
            <w:r w:rsidR="009A5B33">
              <w:rPr>
                <w:rFonts w:ascii="Arial" w:hAnsi="Arial" w:cs="Arial"/>
                <w:sz w:val="20"/>
                <w:lang w:val="pt-BR"/>
              </w:rPr>
              <w:t xml:space="preserve">Luzia </w:t>
            </w:r>
            <w:proofErr w:type="spellStart"/>
            <w:r>
              <w:rPr>
                <w:rFonts w:ascii="Arial" w:hAnsi="Arial" w:cs="Arial"/>
                <w:sz w:val="20"/>
                <w:lang w:val="pt-BR"/>
              </w:rPr>
              <w:t>Dziura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E" w:rsidRDefault="00673AB9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Membro da COA</w:t>
            </w:r>
          </w:p>
        </w:tc>
      </w:tr>
      <w:tr w:rsidR="00673AB9" w:rsidTr="009D6111">
        <w:trPr>
          <w:trHeight w:val="1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AB9" w:rsidRDefault="00673AB9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9" w:rsidRDefault="009D6111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Adão Aurélio Alves de Moraes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B9" w:rsidRDefault="00673AB9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Membro da COA</w:t>
            </w:r>
          </w:p>
        </w:tc>
      </w:tr>
      <w:tr w:rsidR="000D66A3" w:rsidTr="00160D38">
        <w:trPr>
          <w:trHeight w:val="319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Assessoria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2" w:rsidRDefault="00D10965" w:rsidP="00E836D9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Lourdes </w:t>
            </w:r>
            <w:proofErr w:type="spellStart"/>
            <w:r>
              <w:rPr>
                <w:rFonts w:ascii="Arial" w:hAnsi="Arial" w:cs="Arial"/>
                <w:sz w:val="20"/>
                <w:lang w:val="pt-BR"/>
              </w:rPr>
              <w:t>Vasselek</w:t>
            </w:r>
            <w:proofErr w:type="spellEnd"/>
            <w:r w:rsidR="00CE0932">
              <w:rPr>
                <w:rFonts w:ascii="Arial" w:hAnsi="Arial" w:cs="Arial"/>
                <w:sz w:val="20"/>
                <w:lang w:val="pt-BR"/>
              </w:rPr>
              <w:t xml:space="preserve">                                                  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BF" w:rsidRDefault="00EB6F23" w:rsidP="00E836D9">
            <w:pPr>
              <w:pStyle w:val="TableParagrap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Assistente da COA-CAU/PR</w:t>
            </w:r>
          </w:p>
        </w:tc>
      </w:tr>
      <w:tr w:rsidR="000D66A3" w:rsidTr="00160D38">
        <w:trPr>
          <w:trHeight w:val="6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6A3" w:rsidRDefault="00EA543D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Convidados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3" w:rsidRDefault="00160D38" w:rsidP="009C384C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</w:t>
            </w:r>
            <w:proofErr w:type="spellStart"/>
            <w:r w:rsidR="009D6111">
              <w:rPr>
                <w:rFonts w:ascii="Arial" w:hAnsi="Arial" w:cs="Arial"/>
                <w:sz w:val="20"/>
                <w:lang w:val="pt-BR"/>
              </w:rPr>
              <w:t>Cleverson</w:t>
            </w:r>
            <w:proofErr w:type="spellEnd"/>
            <w:r w:rsidR="009D6111">
              <w:rPr>
                <w:rFonts w:ascii="Arial" w:hAnsi="Arial" w:cs="Arial"/>
                <w:sz w:val="20"/>
                <w:lang w:val="pt-BR"/>
              </w:rPr>
              <w:t xml:space="preserve"> João Veiga                                     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3" w:rsidRDefault="009D6111" w:rsidP="009C384C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Coordenador de P</w:t>
            </w:r>
            <w:r w:rsidR="00160D38">
              <w:rPr>
                <w:rFonts w:ascii="Arial" w:hAnsi="Arial" w:cs="Arial"/>
                <w:sz w:val="20"/>
                <w:lang w:val="pt-BR"/>
              </w:rPr>
              <w:t>lanejamen</w:t>
            </w:r>
            <w:r>
              <w:rPr>
                <w:rFonts w:ascii="Arial" w:hAnsi="Arial" w:cs="Arial"/>
                <w:sz w:val="20"/>
                <w:lang w:val="pt-BR"/>
              </w:rPr>
              <w:t>to</w:t>
            </w:r>
          </w:p>
        </w:tc>
      </w:tr>
      <w:tr w:rsidR="009D6111" w:rsidTr="00160D38">
        <w:trPr>
          <w:trHeight w:val="313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111" w:rsidRDefault="009D611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11" w:rsidRDefault="00160D38" w:rsidP="009C384C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="009D6111">
              <w:rPr>
                <w:rFonts w:ascii="Arial" w:hAnsi="Arial" w:cs="Arial"/>
                <w:sz w:val="20"/>
                <w:lang w:val="pt-BR"/>
              </w:rPr>
              <w:t xml:space="preserve">Pierre Albert </w:t>
            </w:r>
            <w:proofErr w:type="spellStart"/>
            <w:r w:rsidR="009D6111">
              <w:rPr>
                <w:rFonts w:ascii="Arial" w:hAnsi="Arial" w:cs="Arial"/>
                <w:sz w:val="20"/>
                <w:lang w:val="pt-BR"/>
              </w:rPr>
              <w:t>Bonnevialle</w:t>
            </w:r>
            <w:proofErr w:type="spellEnd"/>
            <w:r w:rsidR="009D6111">
              <w:rPr>
                <w:rFonts w:ascii="Arial" w:hAnsi="Arial" w:cs="Arial"/>
                <w:sz w:val="20"/>
                <w:lang w:val="pt-BR"/>
              </w:rPr>
              <w:t xml:space="preserve">         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11" w:rsidRDefault="009D6111" w:rsidP="009C384C">
            <w:pPr>
              <w:pStyle w:val="TableParagraph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Gerente Financeiro</w:t>
            </w:r>
          </w:p>
        </w:tc>
      </w:tr>
    </w:tbl>
    <w:p w:rsidR="000D66A3" w:rsidRDefault="000D66A3">
      <w:pPr>
        <w:pStyle w:val="Corpodetexto"/>
        <w:spacing w:before="5" w:after="1"/>
        <w:rPr>
          <w:b/>
          <w:szCs w:val="14"/>
          <w:lang w:val="pt-BR"/>
        </w:rPr>
      </w:pPr>
    </w:p>
    <w:p w:rsidR="000D66A3" w:rsidRDefault="00EA543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ORDEM DOS TRABALHOS</w:t>
      </w:r>
    </w:p>
    <w:p w:rsidR="00A9452B" w:rsidRDefault="00A9452B">
      <w:pPr>
        <w:pStyle w:val="Corpodetexto"/>
        <w:spacing w:before="5" w:after="1"/>
        <w:rPr>
          <w:rFonts w:ascii="Arial" w:hAnsi="Arial" w:cs="Arial"/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0D66A3">
        <w:trPr>
          <w:trHeight w:val="23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0D66A3" w:rsidRDefault="00EA543D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0D66A3" w:rsidRDefault="00EA543D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Verificação de </w:t>
            </w:r>
            <w:r>
              <w:rPr>
                <w:rFonts w:ascii="Arial" w:hAnsi="Arial" w:cs="Arial"/>
                <w:b/>
                <w:i/>
                <w:iCs/>
                <w:sz w:val="20"/>
                <w:lang w:val="pt-BR"/>
              </w:rPr>
              <w:t>Quórum</w:t>
            </w:r>
          </w:p>
        </w:tc>
      </w:tr>
      <w:tr w:rsidR="000D66A3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D66A3" w:rsidRDefault="00EA543D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0D66A3" w:rsidRDefault="00D10965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0D66A3">
        <w:trPr>
          <w:trHeight w:val="23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0D66A3" w:rsidRDefault="00EA543D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3D643D" w:rsidRPr="0044486C" w:rsidRDefault="00821144" w:rsidP="00554A94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Iniciada às 08</w:t>
            </w:r>
            <w:r w:rsidR="00EA543D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160D3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83DC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A543D">
              <w:rPr>
                <w:rFonts w:ascii="Arial" w:hAnsi="Arial" w:cs="Arial"/>
                <w:bCs/>
                <w:sz w:val="20"/>
                <w:szCs w:val="20"/>
              </w:rPr>
              <w:t xml:space="preserve">min, </w:t>
            </w:r>
            <w:r w:rsidR="00160D3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A543D">
              <w:rPr>
                <w:rFonts w:ascii="Arial" w:hAnsi="Arial" w:cs="Arial"/>
                <w:bCs/>
                <w:sz w:val="20"/>
                <w:szCs w:val="20"/>
              </w:rPr>
              <w:t>ª Reunião Ordinária COA-CAU/PR 202</w:t>
            </w:r>
            <w:r w:rsidR="00B04E96">
              <w:rPr>
                <w:rFonts w:ascii="Arial" w:hAnsi="Arial" w:cs="Arial"/>
                <w:bCs/>
                <w:sz w:val="20"/>
                <w:szCs w:val="20"/>
              </w:rPr>
              <w:t>4, de forma hibrida</w:t>
            </w:r>
            <w:r w:rsidR="00EA543D">
              <w:rPr>
                <w:rFonts w:ascii="Arial" w:hAnsi="Arial" w:cs="Arial"/>
                <w:bCs/>
                <w:sz w:val="20"/>
                <w:szCs w:val="20"/>
              </w:rPr>
              <w:t xml:space="preserve"> com </w:t>
            </w:r>
            <w:r w:rsidR="00EA543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quórum</w:t>
            </w:r>
            <w:r w:rsidR="000443BB">
              <w:rPr>
                <w:rFonts w:ascii="Arial" w:hAnsi="Arial" w:cs="Arial"/>
                <w:bCs/>
                <w:sz w:val="20"/>
                <w:szCs w:val="20"/>
              </w:rPr>
              <w:t xml:space="preserve"> da </w:t>
            </w:r>
            <w:r w:rsidR="00B04E96">
              <w:rPr>
                <w:rFonts w:ascii="Arial" w:hAnsi="Arial" w:cs="Arial"/>
                <w:bCs/>
                <w:sz w:val="20"/>
                <w:szCs w:val="20"/>
              </w:rPr>
              <w:t xml:space="preserve">Conselheira </w:t>
            </w:r>
            <w:r w:rsidR="000443BB">
              <w:rPr>
                <w:rFonts w:ascii="Arial" w:hAnsi="Arial" w:cs="Arial"/>
                <w:bCs/>
                <w:sz w:val="20"/>
                <w:szCs w:val="20"/>
              </w:rPr>
              <w:t>Coordenadora Taila</w:t>
            </w:r>
            <w:r w:rsidR="0044486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B04E96">
              <w:rPr>
                <w:rFonts w:ascii="Arial" w:hAnsi="Arial" w:cs="Arial"/>
                <w:bCs/>
                <w:sz w:val="20"/>
                <w:szCs w:val="20"/>
              </w:rPr>
              <w:t xml:space="preserve"> Conselheir</w:t>
            </w:r>
            <w:r w:rsidR="00160D38">
              <w:rPr>
                <w:rFonts w:ascii="Arial" w:hAnsi="Arial" w:cs="Arial"/>
                <w:bCs/>
                <w:sz w:val="20"/>
                <w:szCs w:val="20"/>
              </w:rPr>
              <w:t xml:space="preserve">a Giselle no periodo da manhã, a reunião estava agendada para inicio as 08:00, porém tivemos uma atraso devido a problemas na internet. No periodo da tarde a conselheira Giselle não participou, participou o conselheiro Adão.  </w:t>
            </w:r>
          </w:p>
        </w:tc>
      </w:tr>
    </w:tbl>
    <w:p w:rsidR="000D66A3" w:rsidRDefault="000D66A3">
      <w:pPr>
        <w:pStyle w:val="Corpodetexto"/>
        <w:spacing w:before="5" w:after="1"/>
        <w:rPr>
          <w:b/>
          <w:szCs w:val="14"/>
          <w:lang w:val="pt-BR"/>
        </w:rPr>
      </w:pPr>
    </w:p>
    <w:tbl>
      <w:tblPr>
        <w:tblStyle w:val="TableNormal"/>
        <w:tblW w:w="90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79"/>
        <w:gridCol w:w="7091"/>
      </w:tblGrid>
      <w:tr w:rsidR="000627B3" w:rsidTr="00A5041C">
        <w:trPr>
          <w:trHeight w:val="230"/>
        </w:trPr>
        <w:tc>
          <w:tcPr>
            <w:tcW w:w="197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0627B3" w:rsidRDefault="00A5041C" w:rsidP="00A5041C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</w:p>
        </w:tc>
        <w:tc>
          <w:tcPr>
            <w:tcW w:w="7091" w:type="dxa"/>
            <w:tcBorders>
              <w:top w:val="single" w:sz="6" w:space="0" w:color="000000"/>
              <w:bottom w:val="single" w:sz="4" w:space="0" w:color="000000"/>
            </w:tcBorders>
          </w:tcPr>
          <w:p w:rsidR="000627B3" w:rsidRDefault="000627B3" w:rsidP="003E096E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Comunicações/ Apresentações</w:t>
            </w:r>
          </w:p>
        </w:tc>
      </w:tr>
      <w:tr w:rsidR="000627B3" w:rsidTr="00A5041C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627B3" w:rsidRDefault="000627B3" w:rsidP="003E096E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 w:rsidR="000627B3" w:rsidRDefault="000627B3" w:rsidP="00A5041C">
            <w:pPr>
              <w:pStyle w:val="TableParagraph"/>
              <w:spacing w:line="210" w:lineRule="exact"/>
              <w:ind w:left="3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D10965"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0627B3" w:rsidTr="00A5041C">
        <w:trPr>
          <w:trHeight w:val="230"/>
        </w:trPr>
        <w:tc>
          <w:tcPr>
            <w:tcW w:w="197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0627B3" w:rsidRDefault="000627B3" w:rsidP="003E096E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Comunicado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6" w:space="0" w:color="000000"/>
            </w:tcBorders>
          </w:tcPr>
          <w:p w:rsidR="001153D0" w:rsidRPr="001E67FF" w:rsidRDefault="00160D38" w:rsidP="00554A94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357" w:hanging="357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A reunião foi agendada para o período da manhã, considerando que tivemos um atraso no </w:t>
            </w:r>
            <w:r w:rsidR="00C71010">
              <w:rPr>
                <w:rFonts w:ascii="Arial" w:hAnsi="Arial" w:cs="Arial"/>
                <w:sz w:val="20"/>
                <w:szCs w:val="20"/>
                <w:lang w:val="pt-BR" w:eastAsia="pt-BR"/>
              </w:rPr>
              <w:t>início</w:t>
            </w:r>
            <w:r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C71010">
              <w:rPr>
                <w:rFonts w:ascii="Arial" w:hAnsi="Arial" w:cs="Arial"/>
                <w:sz w:val="20"/>
                <w:szCs w:val="20"/>
                <w:lang w:val="pt-BR" w:eastAsia="pt-BR"/>
              </w:rPr>
              <w:t>da reunião devido à falta de internet não sendo possível</w:t>
            </w:r>
            <w:r w:rsidR="009411EF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iniciar, e considerando que não foi possível finalizar a pauta até as 12h e 25 min, a reunião foi estendida para o período da tarde, reiniciada as 14:30 até as 18:00. No período da manhã estiveram presentes os conselheiros </w:t>
            </w:r>
            <w:proofErr w:type="spellStart"/>
            <w:r w:rsidR="009411EF">
              <w:rPr>
                <w:rFonts w:ascii="Arial" w:hAnsi="Arial" w:cs="Arial"/>
                <w:sz w:val="20"/>
                <w:szCs w:val="20"/>
                <w:lang w:val="pt-BR" w:eastAsia="pt-BR"/>
              </w:rPr>
              <w:t>Taila</w:t>
            </w:r>
            <w:proofErr w:type="spellEnd"/>
            <w:r w:rsidR="009411EF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Giselle e no período da tarde os conselheiros </w:t>
            </w:r>
            <w:proofErr w:type="spellStart"/>
            <w:r w:rsidR="009411EF">
              <w:rPr>
                <w:rFonts w:ascii="Arial" w:hAnsi="Arial" w:cs="Arial"/>
                <w:sz w:val="20"/>
                <w:szCs w:val="20"/>
                <w:lang w:val="pt-BR" w:eastAsia="pt-BR"/>
              </w:rPr>
              <w:t>Taila</w:t>
            </w:r>
            <w:proofErr w:type="spellEnd"/>
            <w:r w:rsidR="009411EF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e Adão.</w:t>
            </w:r>
          </w:p>
        </w:tc>
      </w:tr>
    </w:tbl>
    <w:p w:rsidR="000627B3" w:rsidRDefault="000627B3">
      <w:pPr>
        <w:pStyle w:val="Corpodetexto"/>
        <w:spacing w:before="5" w:after="1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A5041C" w:rsidTr="003E096E">
        <w:trPr>
          <w:trHeight w:val="170"/>
        </w:trPr>
        <w:tc>
          <w:tcPr>
            <w:tcW w:w="198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</w:tcPr>
          <w:p w:rsidR="00A5041C" w:rsidRDefault="00D341AC" w:rsidP="003E096E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</w:p>
        </w:tc>
        <w:tc>
          <w:tcPr>
            <w:tcW w:w="7090" w:type="dxa"/>
            <w:tcBorders>
              <w:top w:val="single" w:sz="6" w:space="0" w:color="000000"/>
              <w:bottom w:val="single" w:sz="4" w:space="0" w:color="000000"/>
            </w:tcBorders>
          </w:tcPr>
          <w:p w:rsidR="00A5041C" w:rsidRDefault="00A5041C" w:rsidP="003E096E">
            <w:pPr>
              <w:pStyle w:val="TableParagraph"/>
              <w:spacing w:line="210" w:lineRule="exact"/>
              <w:ind w:left="143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Pauta e/ou Extrapauta</w:t>
            </w:r>
          </w:p>
        </w:tc>
      </w:tr>
      <w:tr w:rsidR="00A5041C" w:rsidTr="003E096E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5041C" w:rsidRDefault="00A5041C" w:rsidP="003E096E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Responsável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</w:tcPr>
          <w:p w:rsidR="00A5041C" w:rsidRDefault="00D10965" w:rsidP="003E096E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A5041C" w:rsidTr="003E096E">
        <w:trPr>
          <w:trHeight w:val="170"/>
        </w:trPr>
        <w:tc>
          <w:tcPr>
            <w:tcW w:w="198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A5041C" w:rsidRDefault="00A5041C" w:rsidP="003E096E">
            <w:pPr>
              <w:pStyle w:val="TableParagrap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6" w:space="0" w:color="000000"/>
            </w:tcBorders>
          </w:tcPr>
          <w:p w:rsidR="00163925" w:rsidRPr="0052082E" w:rsidRDefault="006075C8" w:rsidP="00554A94">
            <w:pPr>
              <w:pStyle w:val="PargrafodaLista"/>
              <w:widowControl/>
              <w:numPr>
                <w:ilvl w:val="0"/>
                <w:numId w:val="6"/>
              </w:numPr>
              <w:suppressAutoHyphens w:val="0"/>
              <w:spacing w:after="114" w:line="360" w:lineRule="auto"/>
              <w:ind w:left="357" w:hanging="357"/>
              <w:contextualSpacing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Oficio Circular nº 047/2024 CAU/BR</w:t>
            </w:r>
          </w:p>
          <w:p w:rsidR="00673AB9" w:rsidRDefault="006075C8" w:rsidP="00554A94">
            <w:pPr>
              <w:pStyle w:val="PargrafodaLista"/>
              <w:widowControl/>
              <w:numPr>
                <w:ilvl w:val="0"/>
                <w:numId w:val="6"/>
              </w:numPr>
              <w:suppressAutoHyphens w:val="0"/>
              <w:spacing w:after="114" w:line="360" w:lineRule="auto"/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Portaria Normativa Férias colaboradores</w:t>
            </w:r>
            <w:r w:rsidR="00CB196F">
              <w:rPr>
                <w:rFonts w:ascii="Arial" w:hAnsi="Arial" w:cs="Arial"/>
                <w:sz w:val="20"/>
                <w:szCs w:val="20"/>
              </w:rPr>
              <w:t xml:space="preserve"> (Minuta)</w:t>
            </w:r>
          </w:p>
          <w:p w:rsidR="00DF2783" w:rsidRDefault="006075C8" w:rsidP="00554A94">
            <w:pPr>
              <w:pStyle w:val="PargrafodaLista"/>
              <w:widowControl/>
              <w:numPr>
                <w:ilvl w:val="0"/>
                <w:numId w:val="6"/>
              </w:numPr>
              <w:suppressAutoHyphens w:val="0"/>
              <w:spacing w:after="114" w:line="360" w:lineRule="auto"/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Portaria Normativa Utilização de veículos oficiais do Conselho</w:t>
            </w:r>
            <w:r w:rsidR="00CB196F">
              <w:rPr>
                <w:rFonts w:ascii="Arial" w:hAnsi="Arial" w:cs="Arial"/>
                <w:sz w:val="20"/>
                <w:szCs w:val="20"/>
              </w:rPr>
              <w:t xml:space="preserve"> (Minuta) </w:t>
            </w:r>
          </w:p>
          <w:p w:rsidR="009411EF" w:rsidRDefault="00CB196F" w:rsidP="00554A94">
            <w:pPr>
              <w:pStyle w:val="PargrafodaLista"/>
              <w:widowControl/>
              <w:numPr>
                <w:ilvl w:val="0"/>
                <w:numId w:val="6"/>
              </w:numPr>
              <w:suppressAutoHyphens w:val="0"/>
              <w:spacing w:after="114" w:line="360" w:lineRule="auto"/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Previsão orçamentária</w:t>
            </w:r>
            <w:r w:rsidR="009411EF">
              <w:rPr>
                <w:rFonts w:ascii="Arial" w:hAnsi="Arial" w:cs="Arial"/>
                <w:sz w:val="20"/>
                <w:szCs w:val="20"/>
              </w:rPr>
              <w:t xml:space="preserve"> Reajuste Acordo Coletivo de Trabalho</w:t>
            </w:r>
          </w:p>
          <w:p w:rsidR="00EF6C25" w:rsidRPr="006075C8" w:rsidRDefault="00EF6C25" w:rsidP="00554A94">
            <w:pPr>
              <w:pStyle w:val="PargrafodaLista"/>
              <w:widowControl/>
              <w:numPr>
                <w:ilvl w:val="0"/>
                <w:numId w:val="6"/>
              </w:numPr>
              <w:suppressAutoHyphens w:val="0"/>
              <w:spacing w:after="114" w:line="360" w:lineRule="auto"/>
              <w:ind w:left="357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juridico sobre Atas de reunião</w:t>
            </w:r>
          </w:p>
        </w:tc>
      </w:tr>
    </w:tbl>
    <w:p w:rsidR="00A9452B" w:rsidRDefault="00A9452B">
      <w:pPr>
        <w:pStyle w:val="Corpodetexto"/>
        <w:spacing w:before="5" w:after="1"/>
        <w:rPr>
          <w:b/>
          <w:szCs w:val="14"/>
          <w:lang w:val="pt-BR"/>
        </w:rPr>
      </w:pPr>
    </w:p>
    <w:p w:rsidR="00C7539D" w:rsidRDefault="00C7539D" w:rsidP="00C7539D">
      <w:pPr>
        <w:shd w:val="clear" w:color="auto" w:fill="D9D9D9"/>
        <w:jc w:val="center"/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lastRenderedPageBreak/>
        <w:t>ORDEM DO DIA/ EXTRAPAUTA</w:t>
      </w:r>
    </w:p>
    <w:p w:rsidR="00C7539D" w:rsidRDefault="00C7539D">
      <w:pPr>
        <w:pStyle w:val="Corpodetexto"/>
        <w:spacing w:before="5" w:after="1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F2783" w:rsidTr="00EA2A2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F2783" w:rsidRDefault="00DF2783" w:rsidP="00EA2A2A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1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2" w:space="0" w:color="000000"/>
            </w:tcBorders>
          </w:tcPr>
          <w:p w:rsidR="00DF2783" w:rsidRPr="002952D8" w:rsidRDefault="006075C8" w:rsidP="00EA2A2A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Ofí</w:t>
            </w:r>
            <w:r w:rsidRPr="006075C8">
              <w:rPr>
                <w:rFonts w:ascii="Arial" w:hAnsi="Arial" w:cs="Arial"/>
                <w:b/>
                <w:sz w:val="20"/>
                <w:szCs w:val="20"/>
                <w:lang w:val="pt-BR"/>
              </w:rPr>
              <w:t>cio Circular nº 047/2024 CAU/BR</w:t>
            </w:r>
          </w:p>
        </w:tc>
      </w:tr>
      <w:tr w:rsidR="00DF2783" w:rsidTr="00EA2A2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F2783" w:rsidRDefault="00DF2783" w:rsidP="00EA2A2A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DF2783" w:rsidRDefault="00DF2783" w:rsidP="00EA2A2A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CAU/PR</w:t>
            </w:r>
          </w:p>
        </w:tc>
      </w:tr>
      <w:tr w:rsidR="00DF2783" w:rsidTr="00EA2A2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F2783" w:rsidRDefault="00DF2783" w:rsidP="00EA2A2A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DF2783" w:rsidRDefault="00DF2783" w:rsidP="00EA2A2A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DF2783" w:rsidTr="00EA2A2A">
        <w:trPr>
          <w:trHeight w:val="2946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F2783" w:rsidRDefault="00DF2783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6" w:space="0" w:color="000000"/>
            </w:tcBorders>
          </w:tcPr>
          <w:p w:rsidR="00CB196F" w:rsidRDefault="00DF2783" w:rsidP="00CB196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A reunião foi iniciada com a apresentação </w:t>
            </w:r>
            <w:r w:rsidR="00EF6C25">
              <w:rPr>
                <w:rFonts w:ascii="Arial" w:eastAsia="Cambria" w:hAnsi="Arial" w:cs="Arial"/>
                <w:sz w:val="20"/>
                <w:szCs w:val="20"/>
                <w:lang w:val="pt-BR"/>
              </w:rPr>
              <w:t>do Oficio circular nº 047/2024 do CAU/BR, o oficio chegou a comissão através do Gabinete que encaminhou por solicitação do presidente para que o assunto fosse pautado e discutido na comissão e havendo contribuições sobre o tema estas passariam a ser discutidas no Plenário. O conteúdo do oficio é um convite da CPUA-CAU/BR para participar da 6ª Conferência Nacional das Cidades</w:t>
            </w:r>
            <w:r w:rsidR="003A5B79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, a solicitação que os CAU/UF </w:t>
            </w:r>
            <w:r w:rsidR="00B92AAC">
              <w:rPr>
                <w:rFonts w:ascii="Arial" w:eastAsia="Cambria" w:hAnsi="Arial" w:cs="Arial"/>
                <w:sz w:val="20"/>
                <w:szCs w:val="20"/>
                <w:lang w:val="pt-BR"/>
              </w:rPr>
              <w:t>fomentem junto aos órgãos executivos estaduais e distritais as conferencias estaduais a</w:t>
            </w:r>
            <w:r w:rsidR="0003536E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</w:t>
            </w:r>
            <w:r w:rsidR="00B92AAC">
              <w:rPr>
                <w:rFonts w:ascii="Arial" w:eastAsia="Cambria" w:hAnsi="Arial" w:cs="Arial"/>
                <w:sz w:val="20"/>
                <w:szCs w:val="20"/>
                <w:lang w:val="pt-BR"/>
              </w:rPr>
              <w:t>fim de garantir a eleição de delegados e dessa forma possam participar da 6ª Conferência Nacional que ocorrerá em Brasília/DF. Junto ao oficio consta um link</w:t>
            </w:r>
            <w:r w:rsidR="00B92AAC">
              <w:rPr>
                <w:sz w:val="23"/>
                <w:szCs w:val="23"/>
              </w:rPr>
              <w:t xml:space="preserve"> </w:t>
            </w:r>
            <w:hyperlink r:id="rId11" w:history="1">
              <w:r w:rsidR="00B92AAC" w:rsidRPr="00EE3417">
                <w:rPr>
                  <w:rStyle w:val="Hyperlink"/>
                  <w:sz w:val="23"/>
                  <w:szCs w:val="23"/>
                </w:rPr>
                <w:t>https://www.gov.br/cidades/pt-br/composicao/orgaos-colegiados/arquivos/conselho-das-cidades/conferencias/cartilha-concidades-v8_web-spreads.pdf/view</w:t>
              </w:r>
            </w:hyperlink>
            <w:r w:rsidR="00B92AAC">
              <w:rPr>
                <w:sz w:val="23"/>
                <w:szCs w:val="23"/>
              </w:rPr>
              <w:t xml:space="preserve"> </w:t>
            </w:r>
            <w:r w:rsidR="00B92AA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para baixar a </w:t>
            </w:r>
            <w:r w:rsidR="00EF6C25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</w:t>
            </w:r>
            <w:r w:rsidR="00B92AA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Cartilha da 6ª Conferencia, com vários conteúdos como Carta do ministério das cidades, orientações para as conferencias municipais e estaduais, informações a respeito do que é política nacional de desenvolvimento entre outras. </w:t>
            </w:r>
            <w:r w:rsidR="00CB196F" w:rsidRPr="00CB196F">
              <w:rPr>
                <w:rFonts w:ascii="Arial" w:eastAsia="Cambria" w:hAnsi="Arial" w:cs="Arial"/>
                <w:sz w:val="20"/>
                <w:szCs w:val="20"/>
                <w:lang w:val="pt-BR"/>
              </w:rPr>
              <w:t>As conselheiras enfatizaram a importância da participação dos profissionais de Arquitetura e Urbanismo e representantes do CAU nas conferências municipais e progressivamente, na estadual e nacional, a fim de fomentar e valorizar a profissão, destacar o papel fundamental dos profissionais no meio urbano, bem como, participar da construção de cidades mais inclusivas, democráticas e sustentáveis.</w:t>
            </w:r>
          </w:p>
          <w:p w:rsidR="00DC2201" w:rsidRPr="00CB196F" w:rsidRDefault="00DC2201" w:rsidP="00CB196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Encaminhamentos:</w:t>
            </w:r>
          </w:p>
          <w:p w:rsidR="00DC2201" w:rsidRPr="0052082E" w:rsidRDefault="00DC2201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</w:pPr>
            <w:r w:rsidRPr="0052082E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Deliberação COA – CAU/PR</w:t>
            </w:r>
            <w:r w:rsidR="00573695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 xml:space="preserve"> 06</w:t>
            </w:r>
            <w:r w:rsidRPr="0052082E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.2024</w:t>
            </w:r>
          </w:p>
          <w:p w:rsidR="00B92AAC" w:rsidRDefault="00B92AAC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 xml:space="preserve">- </w:t>
            </w:r>
            <w:r w:rsidR="00CF67F4"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 xml:space="preserve">Solicitar ao presidente do Conselho o envio de oficio ao </w:t>
            </w:r>
            <w:proofErr w:type="spellStart"/>
            <w:r w:rsidR="00CF67F4"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>ConCidades</w:t>
            </w:r>
            <w:proofErr w:type="spellEnd"/>
            <w:r w:rsidR="00CF67F4"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 xml:space="preserve"> – Conselhos das Cidades do Paraná.</w:t>
            </w:r>
          </w:p>
          <w:p w:rsidR="00CF67F4" w:rsidRDefault="00CF67F4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 xml:space="preserve">- Fomentar o assunto em Reunião do </w:t>
            </w:r>
            <w:r w:rsidR="00DC2201"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>Plenário incentivando que os conselheiros participem em suas cidades.</w:t>
            </w:r>
          </w:p>
          <w:p w:rsidR="00DC2201" w:rsidRDefault="00DC2201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>- Ressaltar a importância da participação dos Arquitetos e Urbanistas valorizando a profissão.</w:t>
            </w:r>
          </w:p>
          <w:p w:rsidR="00EF6C25" w:rsidRPr="00E11DA6" w:rsidRDefault="00DC2201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 xml:space="preserve">- </w:t>
            </w:r>
            <w:r w:rsidR="00336BB2"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>Encaminhar esta deliberação para conhecimento e providencias a presidência do CAU/PR.</w:t>
            </w:r>
          </w:p>
        </w:tc>
      </w:tr>
    </w:tbl>
    <w:p w:rsidR="00DF2783" w:rsidRDefault="00DF2783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885D6B" w:rsidTr="00ED34F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885D6B" w:rsidRDefault="00DF2783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2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2" w:space="0" w:color="000000"/>
            </w:tcBorders>
          </w:tcPr>
          <w:p w:rsidR="00885D6B" w:rsidRPr="002952D8" w:rsidRDefault="006075C8" w:rsidP="00554A9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075C8">
              <w:rPr>
                <w:rFonts w:ascii="Arial" w:hAnsi="Arial" w:cs="Arial"/>
                <w:b/>
                <w:sz w:val="20"/>
                <w:szCs w:val="20"/>
                <w:lang w:val="pt-BR"/>
              </w:rPr>
              <w:t>Portaria Normativa Férias colaboradores</w:t>
            </w:r>
          </w:p>
        </w:tc>
      </w:tr>
      <w:tr w:rsidR="00885D6B" w:rsidTr="00ED34F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885D6B" w:rsidRDefault="00885D6B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885D6B" w:rsidRDefault="00DB57ED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CAU/PR</w:t>
            </w:r>
          </w:p>
        </w:tc>
      </w:tr>
      <w:tr w:rsidR="00885D6B" w:rsidTr="00ED34F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885D6B" w:rsidRDefault="00885D6B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885D6B" w:rsidRDefault="00D10965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885D6B" w:rsidTr="00254A52">
        <w:trPr>
          <w:trHeight w:val="343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885D6B" w:rsidRDefault="00885D6B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6" w:space="0" w:color="000000"/>
            </w:tcBorders>
          </w:tcPr>
          <w:p w:rsidR="006075C8" w:rsidRDefault="00703D82" w:rsidP="00554A94">
            <w:pPr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A comissão </w:t>
            </w:r>
            <w:r w:rsidR="00336BB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recebeu </w:t>
            </w:r>
            <w:r w:rsidR="00CB196F">
              <w:rPr>
                <w:rFonts w:ascii="Arial" w:eastAsia="Cambria" w:hAnsi="Arial" w:cs="Arial"/>
                <w:sz w:val="20"/>
                <w:szCs w:val="20"/>
                <w:lang w:val="pt-BR"/>
              </w:rPr>
              <w:t>para avaliação e contribuições, a minuta da</w:t>
            </w:r>
            <w:r w:rsidR="00336BB2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Portaria </w:t>
            </w:r>
            <w:r w:rsidR="00336BB2">
              <w:rPr>
                <w:rFonts w:ascii="Arial" w:eastAsia="Cambria" w:hAnsi="Arial" w:cs="Arial"/>
                <w:sz w:val="20"/>
                <w:szCs w:val="20"/>
                <w:lang w:val="pt-BR"/>
              </w:rPr>
              <w:lastRenderedPageBreak/>
              <w:t xml:space="preserve">Normativa de férias dos colaboradores do Conselho, com objetivo de regulamentar o gozo de férias dos colaboradores, a Portaria foi elaborada pelos setores Administrativo/RH juntamente com o jurídico do CAU/PR, </w:t>
            </w:r>
            <w:r w:rsidR="00CB329C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realizamos a leitura e analisamos todos os artigos da Portaria, solicitamos alterações nos seguintes itens: </w:t>
            </w:r>
          </w:p>
          <w:p w:rsidR="00254A52" w:rsidRDefault="00254A52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Encaminhamentos:</w:t>
            </w:r>
          </w:p>
          <w:p w:rsidR="00254A52" w:rsidRPr="00254A52" w:rsidRDefault="00254A52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</w:pPr>
            <w:r w:rsidRPr="0052082E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Deliberação COA – CAU/PR</w:t>
            </w:r>
            <w:r w:rsidR="00573695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 xml:space="preserve"> 07</w:t>
            </w:r>
            <w:r w:rsidRPr="0052082E"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.2024</w:t>
            </w:r>
          </w:p>
          <w:p w:rsidR="00CB329C" w:rsidRDefault="00CB329C" w:rsidP="00554A94">
            <w:pPr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- Incluir a informação que esta Portaria são considerados empregados efetivos e de livre provimento.</w:t>
            </w:r>
          </w:p>
          <w:p w:rsidR="00CB329C" w:rsidRDefault="00CB329C" w:rsidP="00554A94">
            <w:pPr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- </w:t>
            </w:r>
            <w:proofErr w:type="spellStart"/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>Art</w:t>
            </w:r>
            <w:proofErr w:type="spellEnd"/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14 substituir Conselho por área de Recursos Humanos</w:t>
            </w:r>
          </w:p>
          <w:p w:rsidR="00DB4F52" w:rsidRPr="00DB4F52" w:rsidRDefault="00CB329C" w:rsidP="00554A94">
            <w:pPr>
              <w:pStyle w:val="Default"/>
              <w:spacing w:line="360" w:lineRule="auto"/>
              <w:ind w:left="1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- </w:t>
            </w:r>
            <w:r w:rsidR="00DB4F52" w:rsidRPr="00DB4F52">
              <w:rPr>
                <w:rFonts w:ascii="Arial" w:hAnsi="Arial" w:cs="Arial"/>
                <w:color w:val="auto"/>
                <w:sz w:val="20"/>
                <w:szCs w:val="20"/>
              </w:rPr>
              <w:t>Parágrafo primeiro: Se após o término normal das férias a doença persistir, o empregado deverá apresentar atestado médico no primeiro dia útil posterior ao término das férias.</w:t>
            </w:r>
          </w:p>
          <w:p w:rsidR="00DB4F52" w:rsidRPr="00DB4F52" w:rsidRDefault="00DB4F52" w:rsidP="00554A94">
            <w:pPr>
              <w:pStyle w:val="Default"/>
              <w:spacing w:line="360" w:lineRule="auto"/>
              <w:ind w:left="1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4F52">
              <w:rPr>
                <w:rFonts w:ascii="Arial" w:hAnsi="Arial" w:cs="Arial"/>
                <w:color w:val="auto"/>
                <w:sz w:val="20"/>
                <w:szCs w:val="20"/>
              </w:rPr>
              <w:t>Parágrafo segundo: Se o atestado for superior a 15(quinze) dias o Conselho deverá pagar os primeiros 15 (quinze) dias de afastamento, contados a partir da data em que o empregado deveria retornar ao trabalho, independente se a data do atestado tenha sido durante o período de gozo.</w:t>
            </w:r>
          </w:p>
          <w:p w:rsidR="00DB4F52" w:rsidRPr="00DB4F52" w:rsidRDefault="00DB4F52" w:rsidP="00554A94">
            <w:pPr>
              <w:pStyle w:val="Default"/>
              <w:spacing w:line="360" w:lineRule="auto"/>
              <w:ind w:left="1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4F52">
              <w:rPr>
                <w:rFonts w:ascii="Arial" w:hAnsi="Arial" w:cs="Arial"/>
                <w:color w:val="auto"/>
                <w:sz w:val="20"/>
                <w:szCs w:val="20"/>
              </w:rPr>
              <w:t>Parágrafo terceiro: Decorridos os 15 (quinze) dias de afastamento por conta do Conselho, o empregado terá o contrato de trabalho suspenso a partir do 16º (décimo sexto) dia, data a partir da qual compete à Previdência Social o pagamento do auxílio-doença previdenciário.</w:t>
            </w:r>
          </w:p>
          <w:p w:rsidR="00DB4F52" w:rsidRPr="00DB4F52" w:rsidRDefault="00DB4F52" w:rsidP="00554A94">
            <w:pPr>
              <w:spacing w:line="360" w:lineRule="auto"/>
              <w:ind w:left="159"/>
              <w:jc w:val="both"/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</w:pPr>
            <w:r w:rsidRPr="00DB4F52">
              <w:rPr>
                <w:rFonts w:ascii="Arial" w:eastAsia="Cambria" w:hAnsi="Arial" w:cs="Arial"/>
                <w:b/>
                <w:sz w:val="20"/>
                <w:szCs w:val="20"/>
                <w:lang w:val="pt-BR"/>
              </w:rPr>
              <w:t>- Incluir um item a respeito das férias dos estagiários.</w:t>
            </w:r>
          </w:p>
          <w:p w:rsidR="00DB4F52" w:rsidRDefault="00DB4F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52">
              <w:rPr>
                <w:rFonts w:ascii="Arial" w:hAnsi="Arial" w:cs="Arial"/>
                <w:sz w:val="20"/>
                <w:szCs w:val="20"/>
              </w:rPr>
              <w:t>Art. 30 É assegurado ao estagiário, sempre que o estágio tenha duração igual ou superior a 1 (um) ano, período de recesso de 30 (trinta) dias, a ser gozado preferencialmente durante suas férias escolares. </w:t>
            </w:r>
          </w:p>
          <w:p w:rsidR="00DB4F52" w:rsidRDefault="00DB4F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52">
              <w:rPr>
                <w:rFonts w:ascii="Arial" w:hAnsi="Arial" w:cs="Arial"/>
                <w:sz w:val="20"/>
                <w:szCs w:val="20"/>
              </w:rPr>
              <w:t>Art. 31 O recesso de que trata este artigo</w:t>
            </w:r>
            <w:r w:rsidRPr="00DB4F5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DB4F52">
              <w:rPr>
                <w:rFonts w:ascii="Arial" w:hAnsi="Arial" w:cs="Arial"/>
                <w:sz w:val="20"/>
                <w:szCs w:val="20"/>
              </w:rPr>
              <w:t>deverá ser remunerado quando o estagiário receber bolsa ou outra forma de contraprestação.</w:t>
            </w:r>
          </w:p>
          <w:p w:rsidR="00DB4F52" w:rsidRDefault="00DB4F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52">
              <w:rPr>
                <w:rFonts w:ascii="Arial" w:hAnsi="Arial" w:cs="Arial"/>
                <w:sz w:val="20"/>
                <w:szCs w:val="20"/>
              </w:rPr>
              <w:t>Art. 32 Os dias de recesso previstos neste artigo serão concedidos de maneira proporcional, nos casos de o estágio ter duração inferior a 1 (um) ano.</w:t>
            </w:r>
          </w:p>
          <w:p w:rsidR="00DB4F52" w:rsidRDefault="00DB4F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52">
              <w:rPr>
                <w:rFonts w:ascii="Arial" w:hAnsi="Arial" w:cs="Arial"/>
                <w:sz w:val="20"/>
                <w:szCs w:val="20"/>
              </w:rPr>
              <w:t>Art. 33 O estagiário poderá fracionar as férias de acordo com Art. 19</w:t>
            </w:r>
          </w:p>
          <w:p w:rsidR="00254A52" w:rsidRDefault="00DB4F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52">
              <w:rPr>
                <w:rFonts w:ascii="Arial" w:hAnsi="Arial" w:cs="Arial"/>
                <w:sz w:val="20"/>
                <w:szCs w:val="20"/>
              </w:rPr>
              <w:t>Art. 34 O Estagiário não poderá solicitar abono de férias.</w:t>
            </w:r>
          </w:p>
          <w:p w:rsidR="00254A52" w:rsidRDefault="00254A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A52">
              <w:rPr>
                <w:rFonts w:ascii="Arial" w:hAnsi="Arial" w:cs="Arial"/>
                <w:sz w:val="20"/>
                <w:szCs w:val="20"/>
              </w:rPr>
              <w:t>Art. 35 Se por ocasião do término do contrato de estágio, o estagiário contar com saldo de férias, o Conselho efetuará o pagamento dos dias restantes.</w:t>
            </w:r>
          </w:p>
          <w:p w:rsidR="00254A52" w:rsidRDefault="00254A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Alterar item Regras gerais</w:t>
            </w:r>
          </w:p>
          <w:p w:rsidR="00254A52" w:rsidRDefault="00254A52" w:rsidP="00554A94">
            <w:pPr>
              <w:pStyle w:val="Default"/>
              <w:spacing w:line="360" w:lineRule="auto"/>
              <w:ind w:left="159"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254A52">
              <w:rPr>
                <w:rFonts w:ascii="Arial" w:hAnsi="Arial" w:cs="Arial"/>
                <w:color w:val="auto"/>
                <w:sz w:val="20"/>
                <w:szCs w:val="20"/>
              </w:rPr>
              <w:t xml:space="preserve">Art. 34 </w:t>
            </w:r>
            <w:r w:rsidRPr="00254A5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É vedado o início das férias no período de </w:t>
            </w:r>
            <w:r w:rsidRPr="00254A52">
              <w:rPr>
                <w:rStyle w:val="Forte"/>
                <w:rFonts w:ascii="Arial" w:hAnsi="Arial" w:cs="Arial"/>
                <w:color w:val="auto"/>
                <w:sz w:val="20"/>
                <w:szCs w:val="20"/>
              </w:rPr>
              <w:t>dois dias</w:t>
            </w:r>
            <w:r w:rsidRPr="00254A5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 que antecede feriados. </w:t>
            </w:r>
          </w:p>
          <w:p w:rsidR="00254A52" w:rsidRDefault="00254A52" w:rsidP="00554A94">
            <w:pPr>
              <w:pStyle w:val="Default"/>
              <w:spacing w:line="360" w:lineRule="auto"/>
              <w:ind w:left="159"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254A5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Art. 35 É vedado o início das férias no período de </w:t>
            </w:r>
            <w:r w:rsidRPr="00254A52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FFFFFF"/>
              </w:rPr>
              <w:t>dois dias</w:t>
            </w:r>
            <w:r w:rsidRPr="00254A5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de repouso semanal remunerado. </w:t>
            </w:r>
          </w:p>
          <w:p w:rsidR="00254A52" w:rsidRPr="00254A52" w:rsidRDefault="00254A52" w:rsidP="00554A94">
            <w:pPr>
              <w:pStyle w:val="Default"/>
              <w:spacing w:line="360" w:lineRule="auto"/>
              <w:ind w:left="159"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</w:pPr>
            <w:r w:rsidRPr="00254A52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Art. 36 É proibido o pagamento de férias em dobro a servidor, será considerado falta funcional, sujeitando aquele que deu causa as sanções administrativas.</w:t>
            </w:r>
          </w:p>
          <w:p w:rsidR="00254A52" w:rsidRDefault="00254A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Enviar ao setor juridico essas sugestões de alteração, para validação.</w:t>
            </w:r>
          </w:p>
          <w:p w:rsidR="00254A52" w:rsidRDefault="00254A52" w:rsidP="00554A94">
            <w:pPr>
              <w:spacing w:line="360" w:lineRule="auto"/>
              <w:ind w:left="1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Aprovar a portaria normativa Férias</w:t>
            </w:r>
          </w:p>
          <w:p w:rsidR="00D356B3" w:rsidRPr="00D356B3" w:rsidRDefault="00254A52" w:rsidP="00554A94">
            <w:pPr>
              <w:spacing w:line="360" w:lineRule="auto"/>
              <w:ind w:left="159"/>
              <w:jc w:val="both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  <w:t>Encaminhar esta deliberação para conhecimento e providencias a presidência do CAU/PR.</w:t>
            </w:r>
          </w:p>
        </w:tc>
      </w:tr>
    </w:tbl>
    <w:p w:rsidR="00885D6B" w:rsidRDefault="00885D6B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44486C" w:rsidTr="00EA2A2A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44486C" w:rsidRDefault="0086051F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3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2" w:space="0" w:color="000000"/>
            </w:tcBorders>
          </w:tcPr>
          <w:p w:rsidR="0044486C" w:rsidRPr="002952D8" w:rsidRDefault="006075C8" w:rsidP="00554A9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075C8">
              <w:rPr>
                <w:rFonts w:ascii="Arial" w:hAnsi="Arial" w:cs="Arial"/>
                <w:b/>
                <w:sz w:val="20"/>
                <w:szCs w:val="20"/>
                <w:lang w:val="pt-BR"/>
              </w:rPr>
              <w:t>Portaria Normativa Utilização de veículos oficiais do Conselho</w:t>
            </w:r>
          </w:p>
        </w:tc>
      </w:tr>
      <w:tr w:rsidR="0044486C" w:rsidTr="00EA2A2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44486C" w:rsidRDefault="0044486C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44486C" w:rsidRDefault="0044486C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CAU/PR</w:t>
            </w:r>
          </w:p>
        </w:tc>
      </w:tr>
      <w:tr w:rsidR="0044486C" w:rsidTr="00EA2A2A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44486C" w:rsidRDefault="0044486C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44486C" w:rsidRDefault="0044486C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44486C" w:rsidTr="004126FB">
        <w:trPr>
          <w:trHeight w:val="755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44486C" w:rsidRDefault="0044486C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6" w:space="0" w:color="000000"/>
            </w:tcBorders>
          </w:tcPr>
          <w:p w:rsidR="00D50793" w:rsidRPr="004126FB" w:rsidRDefault="00D50793" w:rsidP="00CB196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Os conselheiros </w:t>
            </w:r>
            <w:r w:rsidR="00254A52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receberam a</w:t>
            </w:r>
            <w:r w:rsidR="00CB196F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minuta da</w:t>
            </w:r>
            <w:r w:rsidR="00254A52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Portaria Normativa de Utilização dos veículos do Conselho para </w:t>
            </w:r>
            <w:r w:rsidR="00CB196F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avaliação e contribuições e, durante a </w:t>
            </w:r>
            <w:r w:rsidR="00DC1797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análise</w:t>
            </w:r>
            <w:r w:rsidR="00CB196F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, que consistia na leitura na integra da minuta, a mesma foi interrompida </w:t>
            </w:r>
            <w:r w:rsidR="00CB196F" w:rsidRPr="00CB196F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devido a várias dúvidas que foram surgindo, havendo a necessidade de ajustar algumas informações de conteúdo, devendo-se encaminhar para os setores administrativo e jurídico para complementação.</w:t>
            </w:r>
          </w:p>
        </w:tc>
      </w:tr>
    </w:tbl>
    <w:p w:rsidR="007C76AA" w:rsidRDefault="007C76AA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70"/>
        <w:gridCol w:w="7101"/>
      </w:tblGrid>
      <w:tr w:rsidR="00DC1797" w:rsidTr="000E7BE3">
        <w:trPr>
          <w:trHeight w:val="170"/>
          <w:tblHeader/>
        </w:trPr>
        <w:tc>
          <w:tcPr>
            <w:tcW w:w="1970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w w:val="99"/>
                <w:sz w:val="20"/>
                <w:lang w:val="pt-BR"/>
              </w:rPr>
              <w:t>4</w:t>
            </w:r>
          </w:p>
        </w:tc>
        <w:tc>
          <w:tcPr>
            <w:tcW w:w="7101" w:type="dxa"/>
            <w:tcBorders>
              <w:top w:val="single" w:sz="6" w:space="0" w:color="000000"/>
              <w:bottom w:val="single" w:sz="2" w:space="0" w:color="000000"/>
            </w:tcBorders>
          </w:tcPr>
          <w:p w:rsidR="00DC1797" w:rsidRPr="002952D8" w:rsidRDefault="00DC1797" w:rsidP="00554A94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C179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Previsão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orçamentária</w:t>
            </w:r>
            <w:r w:rsidRPr="00DC179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Reajuste Acordo Coletivo de Trabalho</w:t>
            </w:r>
          </w:p>
        </w:tc>
      </w:tr>
      <w:tr w:rsidR="00DC1797" w:rsidTr="000E7BE3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Fonte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CAU/PR</w:t>
            </w:r>
          </w:p>
        </w:tc>
      </w:tr>
      <w:tr w:rsidR="00DC1797" w:rsidTr="000E7BE3">
        <w:trPr>
          <w:trHeight w:val="170"/>
        </w:trPr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Relator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2" w:space="0" w:color="000000"/>
            </w:tcBorders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DC1797" w:rsidTr="000E7BE3">
        <w:trPr>
          <w:trHeight w:val="755"/>
        </w:trPr>
        <w:tc>
          <w:tcPr>
            <w:tcW w:w="1970" w:type="dxa"/>
            <w:tcBorders>
              <w:top w:val="single" w:sz="2" w:space="0" w:color="000000"/>
              <w:bottom w:val="single" w:sz="6" w:space="0" w:color="000000"/>
            </w:tcBorders>
            <w:shd w:val="clear" w:color="auto" w:fill="D9D9D9"/>
          </w:tcPr>
          <w:p w:rsidR="00DC1797" w:rsidRDefault="00DC1797" w:rsidP="00554A94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01" w:type="dxa"/>
            <w:tcBorders>
              <w:top w:val="single" w:sz="2" w:space="0" w:color="000000"/>
              <w:bottom w:val="single" w:sz="6" w:space="0" w:color="000000"/>
            </w:tcBorders>
          </w:tcPr>
          <w:p w:rsidR="00410D1A" w:rsidRDefault="00DC1797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Os conselheiros receberam na sexta feira dia 24 de maio de 2024 uma planilha do setor financeiro, onde constava informações acerca do estudo realizado </w:t>
            </w:r>
            <w:r w:rsidR="005D39D6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do reajuste salarial bem como inclusão </w:t>
            </w:r>
            <w:r w:rsidR="00B117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e reajuste de benefícios do ACT.</w:t>
            </w:r>
          </w:p>
          <w:p w:rsidR="00B1170A" w:rsidRPr="00410D1A" w:rsidRDefault="00903CB5" w:rsidP="00554A94">
            <w:pPr>
              <w:pStyle w:val="PargrafodaLista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 w:rsidRPr="00F51F16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>PREVISÕES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- </w:t>
            </w:r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</w:t>
            </w:r>
            <w:r w:rsidR="00B1170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previsão original atual 2024 (realizada em 10/2023) 46 funcionários em 2023, salários (pessoal e encargos) 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R$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7.094.330,17, e benefícios no valor de 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R$ 1.279.486,57, total de R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$ 8.373.816,74, </w:t>
            </w:r>
            <w:r w:rsidR="00F51F16"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% de despesas com pessoal (máximo de 60% sobre as receitas correntes)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44,4% 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rescisões 2024 até março/ 2024 =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11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, R$ 0,00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;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r w:rsidR="00F51F16"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benefícios novos (abono salarial do </w:t>
            </w:r>
            <w:proofErr w:type="spellStart"/>
            <w:r w:rsidR="00F51F16"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F51F16"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alimentação </w:t>
            </w:r>
            <w:proofErr w:type="gramStart"/>
            <w:r w:rsidR="00F51F16"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+</w:t>
            </w:r>
            <w:proofErr w:type="gramEnd"/>
            <w:r w:rsidR="00F51F16"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auxílio bem estar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$ 0,00. Diferença comparada a previsão original (1); (+) = sobra e (-) = falta) 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$ 0,00. </w:t>
            </w:r>
            <w:r w:rsidR="00F51F16" w:rsidRPr="00F51F16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 xml:space="preserve">Observações: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na previsão da folha de pessoal para 2024 foi repetido o mesmo valor da reprogramação de 2023, por uma decisão da antiga gerência/gestão, que deixou para a nova gestão as possíveis alterações e inclusão da reposição salarial</w:t>
            </w:r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.</w:t>
            </w:r>
          </w:p>
          <w:p w:rsidR="00410D1A" w:rsidRDefault="00F51F16" w:rsidP="00554A94">
            <w:pPr>
              <w:pStyle w:val="PargrafodaLista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lastRenderedPageBreak/>
              <w:t xml:space="preserve">PREVISÕES 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- p</w:t>
            </w:r>
            <w:r w:rsidRP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revisão revisada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2024 (realizada em 04/2024) base 46 funcionários de 2023 se fosse continuar todos os comissionados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;</w:t>
            </w:r>
            <w:r>
              <w:t xml:space="preserve">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salários (pessoal e encargos)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7.845.487,04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benefícios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1.431.960,18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total R$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9.277.447,22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% de despesas com pessoal (máximo de 60% sobre as receitas correntes)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49,0%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rescisões 2024 (até março/24 = 11)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R$ 0,00;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benefícios novos (abono salarial do </w:t>
            </w:r>
            <w:proofErr w:type="spellStart"/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alimentação + auxílio bem estar)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R$ 0,00;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diferença comparada a previsão original (1); (+) = sobra e (-) = falta)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</w:t>
            </w:r>
            <w:r w:rsidRPr="00410D1A">
              <w:rPr>
                <w:rFonts w:ascii="Arial" w:eastAsiaTheme="minorHAnsi" w:hAnsi="Arial" w:cs="Arial"/>
                <w:bCs/>
                <w:i/>
                <w:color w:val="FF0000"/>
                <w:sz w:val="20"/>
                <w:szCs w:val="20"/>
                <w:lang w:val="pt-BR"/>
              </w:rPr>
              <w:t>-903.630,48</w:t>
            </w:r>
            <w:r>
              <w:rPr>
                <w:rFonts w:ascii="Arial" w:eastAsiaTheme="minorHAnsi" w:hAnsi="Arial" w:cs="Arial"/>
                <w:bCs/>
                <w:i/>
                <w:color w:val="FF0000"/>
                <w:sz w:val="20"/>
                <w:szCs w:val="20"/>
                <w:lang w:val="pt-BR"/>
              </w:rPr>
              <w:t xml:space="preserve">, </w:t>
            </w:r>
            <w:r w:rsidRPr="00F51F16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>Observações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: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foi feita uma nova previsão/revisão de salários para 2024 com o mesmo quadro de empregados do final de 2023 (46 </w:t>
            </w:r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empregados), para ter uma ideia do impacto orçamentário com um aumento salarial previsto somente do INPC de 3,4%, e o mesmo índice nos benéficos (alimentação, </w:t>
            </w:r>
            <w:proofErr w:type="spellStart"/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creche, </w:t>
            </w:r>
            <w:proofErr w:type="spellStart"/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410D1A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saúde e vale cultura) e consequente impacto nos encargos, no qual faltaria R$ 903.630,48 de recursos para pagamento de salários.</w:t>
            </w:r>
          </w:p>
          <w:p w:rsidR="00554A94" w:rsidRDefault="00410D1A" w:rsidP="00554A94">
            <w:pPr>
              <w:pStyle w:val="PargrafodaLista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 w:rsidRPr="00F51F16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>PREVISÕES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imulação</w:t>
            </w:r>
            <w:r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- ACT 36 funcionários (previsão abril 2024) com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parcial de comissionados até março/24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salários (pessoal e encargos)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R0$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6.715.711,39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benefícios R$ 1.266.832,96; total R$ 7.982.544,35;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% de despesas com pessoal (máximo de 60% sobre as receitas correntes)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42,0%; 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rescisões 2024 (até março/24 = 11)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</w:t>
            </w:r>
            <w:r w:rsidR="00F51F16" w:rsidRPr="00410D1A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249.467,31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benefícios novos (abono salarial do </w:t>
            </w:r>
            <w:proofErr w:type="spellStart"/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alimentação + auxílio bem estar)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102.142,80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diferença comparada a previsão original (1); (+) = sobra e (-) = falta)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R$ 39.662,28. </w:t>
            </w:r>
            <w:r w:rsidR="00F51F16" w:rsidRPr="00F51F16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>Observações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: 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nesta simulação foi considerado a correção salarial d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e 8,36%, sendo 6,36% (3,4 % INPC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abr</w:t>
            </w:r>
            <w:proofErr w:type="spellEnd"/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/23-mar/24 </w:t>
            </w:r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+ 2,96% de 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INPC</w:t>
            </w:r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atrasados não pagos) + 2% de aumento real e + 25,38% com atrasados de aumento nos benefícios de alimentação, </w:t>
            </w:r>
            <w:proofErr w:type="spellStart"/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formação e </w:t>
            </w:r>
            <w:proofErr w:type="spellStart"/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creche, + 10% no plano de </w:t>
            </w:r>
            <w:r w:rsidR="00F51F16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saúde</w:t>
            </w:r>
            <w:r w:rsidR="00450F12" w:rsidRPr="00450F12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com média do ANS (conforme proposta de alteração ACT). Com sobra de recursos de R$ 39.662,28, sem considerar os ajustes finais a definir pela gestão.</w:t>
            </w:r>
          </w:p>
          <w:p w:rsidR="00903CB5" w:rsidRPr="00554A94" w:rsidRDefault="00903CB5" w:rsidP="00554A94">
            <w:pPr>
              <w:pStyle w:val="PargrafodaLista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 w:rsidRPr="00554A94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 xml:space="preserve">PREVISÕES 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simulação - quadro atual 36 funcionários (previsão simulada desde janeiro 2024 com quadro atualizado) sem rescisões e antigos comissionados, salários (pessoal e encargos)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$ 6.430.810,19; benefícios 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R$ 1.226.898,03; total 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$ 7.657.708,22; % de despesas com pessoal (máximo de 60% sobre as receitas correntes) 40,2%; rescisões 2024 (até março/24 = 11)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$ 0,00; benefícios novos (abono salarial do </w:t>
            </w:r>
            <w:proofErr w:type="spellStart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aux</w:t>
            </w:r>
            <w:proofErr w:type="spellEnd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alimentação + auxílio bem estar) 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$ 102.142,80; diferença comparada a previsão original (1); (+) = sobra e (-) = falta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R$ 613.965,72. </w:t>
            </w:r>
            <w:r w:rsidR="00F51F16" w:rsidRPr="00554A94">
              <w:rPr>
                <w:rFonts w:ascii="Arial" w:eastAsiaTheme="minorHAnsi" w:hAnsi="Arial" w:cs="Arial"/>
                <w:b/>
                <w:bCs/>
                <w:i/>
                <w:sz w:val="20"/>
                <w:szCs w:val="20"/>
                <w:lang w:val="pt-BR"/>
              </w:rPr>
              <w:t>Observações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: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se fosse considerar somente os 36 funcionários desde </w:t>
            </w:r>
            <w:proofErr w:type="spellStart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jan</w:t>
            </w:r>
            <w:proofErr w:type="spellEnd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/24 no mesmo cargo atual 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lastRenderedPageBreak/>
              <w:t xml:space="preserve">com as alterações. 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Nesta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simulação foi considerado a correção salarial de 8,36%, sendo 6,36% (3,4 %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INPC </w:t>
            </w:r>
            <w:proofErr w:type="spellStart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abr</w:t>
            </w:r>
            <w:proofErr w:type="spellEnd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/23-mar/24 + 2,96% de INPC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atrasados não pagos) + 2% de aumento real e + 25,38% de aumento com os atrasados nos benefícios de alimentação, aux. formação e aux. creche, + 10% no plano de saúde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- </w:t>
            </w:r>
            <w:proofErr w:type="spellStart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ans</w:t>
            </w:r>
            <w:proofErr w:type="spellEnd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(conforme alteração </w:t>
            </w:r>
            <w:proofErr w:type="spellStart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act</w:t>
            </w:r>
            <w:proofErr w:type="spellEnd"/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), com sobra de recursos de 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$ 613.965,72. </w:t>
            </w:r>
            <w:r w:rsidR="00F51F16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Se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fizermos um comparativo da antiga gestão com a atual, mesmo dando os reajustes previstos no </w:t>
            </w:r>
            <w:proofErr w:type="spellStart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act</w:t>
            </w:r>
            <w:proofErr w:type="spellEnd"/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, ter</w:t>
            </w:r>
            <w:r w:rsidR="00554A94"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íamos uma economia em torno de R</w:t>
            </w:r>
            <w:r w:rsidRPr="00554A94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$ 1.517,596,20 em salários.</w:t>
            </w:r>
          </w:p>
          <w:p w:rsidR="00903CB5" w:rsidRPr="00903CB5" w:rsidRDefault="00903CB5" w:rsidP="00554A94">
            <w:pPr>
              <w:pStyle w:val="PargrafodaLista"/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Informações adicionais que constavam na Planilha:</w:t>
            </w:r>
          </w:p>
          <w:p w:rsidR="00903CB5" w:rsidRPr="00903CB5" w:rsidRDefault="00903CB5" w:rsidP="00554A94">
            <w:pPr>
              <w:pStyle w:val="PargrafodaLista"/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582" w:firstLine="0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R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eceitas correntes 2024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(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previsão orçamentária</w:t>
            </w:r>
            <w:r w:rsidR="00F51F16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) R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$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15.996.138,14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,</w:t>
            </w:r>
            <w:r>
              <w:t xml:space="preserve">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11 rescisões (</w:t>
            </w:r>
            <w:proofErr w:type="spellStart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fev</w:t>
            </w:r>
            <w:proofErr w:type="spellEnd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/mar/abr-2024)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R$ 249.467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,31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novos benefícios propostos </w:t>
            </w:r>
            <w:proofErr w:type="spellStart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act</w:t>
            </w:r>
            <w:proofErr w:type="spellEnd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/24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a) custo do abono salarial do auxílio alimentação (dezembro)</w:t>
            </w:r>
          </w:p>
          <w:p w:rsidR="00903CB5" w:rsidRDefault="00903CB5" w:rsidP="00554A94">
            <w:pPr>
              <w:pStyle w:val="PargrafodaLista"/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582" w:firstLine="0"/>
              <w:jc w:val="both"/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</w:pP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53.542,80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;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b) Auxílio bem-estar (academia, psicólogo, terapia, </w:t>
            </w:r>
            <w:proofErr w:type="spellStart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etc</w:t>
            </w:r>
            <w:proofErr w:type="spellEnd"/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) parcial de 9 meses</w:t>
            </w:r>
            <w:r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 xml:space="preserve"> R$ 48.600,00 Total R$ 102.142,80, Observações </w:t>
            </w:r>
            <w:r w:rsidRPr="00903CB5">
              <w:rPr>
                <w:rFonts w:ascii="Arial" w:eastAsiaTheme="minorHAnsi" w:hAnsi="Arial" w:cs="Arial"/>
                <w:bCs/>
                <w:i/>
                <w:sz w:val="20"/>
                <w:szCs w:val="20"/>
                <w:lang w:val="pt-BR"/>
              </w:rPr>
              <w:t>a proposta do plano de previdência privada será feito um estudo para 2025.</w:t>
            </w:r>
          </w:p>
          <w:p w:rsidR="0074610A" w:rsidRDefault="00554A94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Solicitamos</w:t>
            </w:r>
            <w:r w:rsidR="005D39D6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ao gerente financeiro Pierre que explicasse a planilha ele solicitou ao coorden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ador de Planejamento </w:t>
            </w: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Cleverson</w:t>
            </w:r>
            <w:proofErr w:type="spellEnd"/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que explicou os valores e percentuais </w:t>
            </w:r>
            <w:r w:rsidR="005D39D6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o mesmo informou que </w:t>
            </w:r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na programação 2024 que foi realizada em outubro de 2023 o gerente financeiro a época considerou os valores de 2023 considerando 46 funcionários e que se considerar o mesmo quantidade de funcionários e aplicar o reajuste teríamos um saldo negativo de  – 903.630,48, com percentual de despesas com folha de pagamento de 49,0%. Considerando a redução no quadro de funcionários para 36 houve uma redução, portanto é possível aplicar o reajuste bem como os benefícios solicitados, ficando o percentual de 40,2% de despesas com pessoal. Conselheiro Adão questionou </w:t>
            </w:r>
            <w:proofErr w:type="spellStart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Cleverson</w:t>
            </w:r>
            <w:proofErr w:type="spellEnd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se o atual quadro de </w:t>
            </w:r>
            <w:r w:rsid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funcionários</w:t>
            </w:r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atende as necessidades do Conselho? </w:t>
            </w:r>
            <w:proofErr w:type="spellStart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Cleverson</w:t>
            </w:r>
            <w:proofErr w:type="spellEnd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informou que sim. Adão ainda perguntou se houver necessidade de mais contratações? </w:t>
            </w:r>
            <w:proofErr w:type="spellStart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Cleverson</w:t>
            </w:r>
            <w:proofErr w:type="spellEnd"/>
            <w:r w:rsidR="003E3B00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informou que é de conhecimento uma ou duas pessoas tal</w:t>
            </w:r>
            <w:r w:rsid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vez para áreas que estejam precisando. </w:t>
            </w:r>
          </w:p>
          <w:p w:rsidR="003E3B00" w:rsidRDefault="003E3B00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9"/>
              <w:jc w:val="both"/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19"/>
                <w:szCs w:val="19"/>
                <w:lang w:val="pt-BR"/>
              </w:rPr>
              <w:t>Encaminhamentos:</w:t>
            </w:r>
          </w:p>
          <w:p w:rsidR="0074610A" w:rsidRPr="0074610A" w:rsidRDefault="00554A94" w:rsidP="00554A94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left="1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- Aguardar posicionamento da</w:t>
            </w:r>
            <w:r w:rsidR="0074610A" w:rsidRP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="0074610A" w:rsidRP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CPFi</w:t>
            </w:r>
            <w:proofErr w:type="spellEnd"/>
            <w:r w:rsidR="0074610A" w:rsidRP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a</w:t>
            </w:r>
            <w:r w:rsidR="0003536E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 xml:space="preserve"> </w:t>
            </w:r>
            <w:bookmarkStart w:id="0" w:name="_GoBack"/>
            <w:bookmarkEnd w:id="0"/>
            <w:r w:rsidR="0074610A" w:rsidRPr="0074610A">
              <w:rPr>
                <w:rFonts w:ascii="Arial" w:eastAsiaTheme="minorHAnsi" w:hAnsi="Arial" w:cs="Arial"/>
                <w:bCs/>
                <w:sz w:val="20"/>
                <w:szCs w:val="20"/>
                <w:lang w:val="pt-BR"/>
              </w:rPr>
              <w:t>fim de definir a possibilidade de conceder o reajuste.</w:t>
            </w:r>
          </w:p>
        </w:tc>
      </w:tr>
    </w:tbl>
    <w:p w:rsidR="00EA2A2A" w:rsidRDefault="00EA2A2A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p w:rsidR="009C384C" w:rsidRDefault="009C384C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p w:rsidR="0064638E" w:rsidRDefault="0064638E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</w:p>
    <w:p w:rsidR="00453663" w:rsidRDefault="00453663" w:rsidP="00554A94">
      <w:pPr>
        <w:shd w:val="clear" w:color="auto" w:fill="D9D9D9"/>
        <w:spacing w:line="360" w:lineRule="auto"/>
        <w:jc w:val="center"/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</w:pPr>
      <w:r>
        <w:rPr>
          <w:rStyle w:val="nfaseSutil"/>
          <w:rFonts w:ascii="Arial" w:hAnsi="Arial" w:cs="Arial"/>
          <w:b/>
          <w:i w:val="0"/>
          <w:iCs w:val="0"/>
          <w:color w:val="auto"/>
          <w:sz w:val="20"/>
          <w:szCs w:val="20"/>
          <w:lang w:val="pt-BR"/>
        </w:rPr>
        <w:t>LEITURA E APROVAÇÃO DE SÚMULA ANTERIOR</w:t>
      </w:r>
    </w:p>
    <w:p w:rsidR="00453663" w:rsidRDefault="00453663" w:rsidP="00554A94">
      <w:pPr>
        <w:pStyle w:val="Corpodetexto"/>
        <w:spacing w:before="5" w:after="1" w:line="360" w:lineRule="auto"/>
        <w:rPr>
          <w:b/>
          <w:szCs w:val="14"/>
          <w:lang w:val="pt-BR"/>
        </w:rPr>
      </w:pPr>
      <w:r>
        <w:rPr>
          <w:b/>
          <w:szCs w:val="14"/>
          <w:lang w:val="pt-BR"/>
        </w:rPr>
        <w:t xml:space="preserve"> 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42"/>
        <w:gridCol w:w="7129"/>
      </w:tblGrid>
      <w:tr w:rsidR="00453663" w:rsidTr="00EA2A2A">
        <w:trPr>
          <w:trHeight w:val="170"/>
        </w:trPr>
        <w:tc>
          <w:tcPr>
            <w:tcW w:w="194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3663" w:rsidRDefault="00453663" w:rsidP="00EA2A2A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</w:t>
            </w:r>
          </w:p>
        </w:tc>
        <w:tc>
          <w:tcPr>
            <w:tcW w:w="7129" w:type="dxa"/>
            <w:tcBorders>
              <w:top w:val="single" w:sz="6" w:space="0" w:color="000000"/>
              <w:bottom w:val="single" w:sz="4" w:space="0" w:color="000000"/>
            </w:tcBorders>
          </w:tcPr>
          <w:p w:rsidR="00453663" w:rsidRDefault="00453663" w:rsidP="00EA2A2A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Leitura</w:t>
            </w:r>
            <w:r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aprovação</w:t>
            </w:r>
            <w:r>
              <w:rPr>
                <w:rFonts w:ascii="Arial" w:hAnsi="Arial" w:cs="Arial"/>
                <w:b/>
                <w:spacing w:val="-3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Súmula</w:t>
            </w:r>
            <w:r>
              <w:rPr>
                <w:rFonts w:ascii="Arial" w:hAnsi="Arial" w:cs="Arial"/>
                <w:b/>
                <w:spacing w:val="-1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anterior</w:t>
            </w:r>
          </w:p>
        </w:tc>
      </w:tr>
      <w:tr w:rsidR="00453663" w:rsidTr="00EA2A2A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3663" w:rsidRDefault="00453663" w:rsidP="00EA2A2A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>Responsável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4" w:space="0" w:color="000000"/>
            </w:tcBorders>
          </w:tcPr>
          <w:p w:rsidR="00453663" w:rsidRDefault="00D10965" w:rsidP="00EA2A2A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TAILA FALLEIROS L. SCHMITT</w:t>
            </w:r>
          </w:p>
        </w:tc>
      </w:tr>
      <w:tr w:rsidR="00453663" w:rsidTr="00EA2A2A">
        <w:trPr>
          <w:trHeight w:val="170"/>
        </w:trPr>
        <w:tc>
          <w:tcPr>
            <w:tcW w:w="19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9D9D9"/>
          </w:tcPr>
          <w:p w:rsidR="00453663" w:rsidRDefault="00453663" w:rsidP="00EA2A2A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Encaminhamentos</w:t>
            </w:r>
          </w:p>
        </w:tc>
        <w:tc>
          <w:tcPr>
            <w:tcW w:w="7129" w:type="dxa"/>
            <w:tcBorders>
              <w:top w:val="single" w:sz="4" w:space="0" w:color="000000"/>
              <w:bottom w:val="single" w:sz="6" w:space="0" w:color="000000"/>
            </w:tcBorders>
          </w:tcPr>
          <w:p w:rsidR="00453663" w:rsidRPr="0074610A" w:rsidRDefault="00CB196F" w:rsidP="00573695">
            <w:pPr>
              <w:widowControl/>
              <w:suppressAutoHyphens w:val="0"/>
              <w:spacing w:after="114" w:line="360" w:lineRule="auto"/>
              <w:ind w:left="159"/>
              <w:contextualSpacing/>
              <w:jc w:val="both"/>
              <w:rPr>
                <w:rFonts w:ascii="Calibri-Bold" w:eastAsiaTheme="minorHAnsi" w:hAnsi="Calibri-Bold" w:cs="Calibri-Bold"/>
                <w:bCs/>
                <w:sz w:val="19"/>
                <w:szCs w:val="19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A assistente Lourdes formatará  os documentos e enviará para assinatura.</w:t>
            </w:r>
            <w:r w:rsidR="0074610A"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9C384C" w:rsidRDefault="009C384C" w:rsidP="006306F6">
      <w:pPr>
        <w:pStyle w:val="Corpodetexto"/>
        <w:spacing w:before="240" w:after="240"/>
        <w:ind w:right="6"/>
        <w:jc w:val="center"/>
        <w:rPr>
          <w:rFonts w:ascii="Arial" w:hAnsi="Arial" w:cs="Arial"/>
          <w:lang w:val="pt-BR"/>
        </w:rPr>
      </w:pPr>
    </w:p>
    <w:p w:rsidR="009C384C" w:rsidRDefault="009C384C" w:rsidP="006306F6">
      <w:pPr>
        <w:pStyle w:val="Corpodetexto"/>
        <w:spacing w:before="240" w:after="240"/>
        <w:ind w:right="6"/>
        <w:jc w:val="center"/>
        <w:rPr>
          <w:rFonts w:ascii="Arial" w:hAnsi="Arial" w:cs="Arial"/>
          <w:lang w:val="pt-BR"/>
        </w:rPr>
      </w:pPr>
    </w:p>
    <w:p w:rsidR="009C384C" w:rsidRDefault="009C384C" w:rsidP="006306F6">
      <w:pPr>
        <w:pStyle w:val="Corpodetexto"/>
        <w:spacing w:before="240" w:after="240"/>
        <w:ind w:right="6"/>
        <w:jc w:val="center"/>
        <w:rPr>
          <w:rFonts w:ascii="Arial" w:hAnsi="Arial" w:cs="Arial"/>
          <w:lang w:val="pt-BR"/>
        </w:rPr>
      </w:pPr>
    </w:p>
    <w:p w:rsidR="000D66A3" w:rsidRPr="00F97028" w:rsidRDefault="00EA543D" w:rsidP="006306F6">
      <w:pPr>
        <w:pStyle w:val="Corpodetexto"/>
        <w:spacing w:before="240" w:after="240"/>
        <w:ind w:right="6"/>
        <w:jc w:val="center"/>
        <w:rPr>
          <w:rFonts w:ascii="Arial" w:hAnsi="Arial" w:cs="Arial"/>
          <w:lang w:val="pt-BR"/>
        </w:rPr>
      </w:pPr>
      <w:r w:rsidRPr="00F97028">
        <w:rPr>
          <w:rFonts w:ascii="Arial" w:hAnsi="Arial" w:cs="Arial"/>
          <w:lang w:val="pt-BR"/>
        </w:rPr>
        <w:t>Curitiba</w:t>
      </w:r>
      <w:r w:rsidRPr="00F97028">
        <w:rPr>
          <w:rFonts w:ascii="Arial" w:hAnsi="Arial" w:cs="Arial"/>
          <w:spacing w:val="-2"/>
          <w:lang w:val="pt-BR"/>
        </w:rPr>
        <w:t xml:space="preserve"> </w:t>
      </w:r>
      <w:r w:rsidRPr="00F97028">
        <w:rPr>
          <w:rFonts w:ascii="Arial" w:hAnsi="Arial" w:cs="Arial"/>
          <w:lang w:val="pt-BR"/>
        </w:rPr>
        <w:t>(PR),</w:t>
      </w:r>
      <w:r w:rsidRPr="00F97028">
        <w:rPr>
          <w:rFonts w:ascii="Arial" w:hAnsi="Arial" w:cs="Arial"/>
          <w:spacing w:val="-2"/>
          <w:lang w:val="pt-BR"/>
        </w:rPr>
        <w:t xml:space="preserve"> 2</w:t>
      </w:r>
      <w:r w:rsidR="006075C8">
        <w:rPr>
          <w:rFonts w:ascii="Arial" w:hAnsi="Arial" w:cs="Arial"/>
          <w:spacing w:val="-2"/>
          <w:lang w:val="pt-BR"/>
        </w:rPr>
        <w:t>7</w:t>
      </w:r>
      <w:r w:rsidR="002A32B2">
        <w:rPr>
          <w:rFonts w:ascii="Arial" w:hAnsi="Arial" w:cs="Arial"/>
          <w:spacing w:val="-2"/>
          <w:lang w:val="pt-BR"/>
        </w:rPr>
        <w:t xml:space="preserve"> </w:t>
      </w:r>
      <w:r w:rsidRPr="00F97028">
        <w:rPr>
          <w:rFonts w:ascii="Arial" w:hAnsi="Arial" w:cs="Arial"/>
          <w:spacing w:val="-2"/>
          <w:lang w:val="pt-BR"/>
        </w:rPr>
        <w:t xml:space="preserve">de </w:t>
      </w:r>
      <w:r w:rsidR="006075C8">
        <w:rPr>
          <w:rFonts w:ascii="Arial" w:hAnsi="Arial" w:cs="Arial"/>
          <w:spacing w:val="-2"/>
          <w:lang w:val="pt-BR"/>
        </w:rPr>
        <w:t>maio</w:t>
      </w:r>
      <w:r w:rsidRPr="00F97028">
        <w:rPr>
          <w:rFonts w:ascii="Arial" w:hAnsi="Arial" w:cs="Arial"/>
          <w:spacing w:val="-2"/>
          <w:lang w:val="pt-BR"/>
        </w:rPr>
        <w:t xml:space="preserve"> </w:t>
      </w:r>
      <w:r w:rsidRPr="00F97028">
        <w:rPr>
          <w:rFonts w:ascii="Arial" w:hAnsi="Arial" w:cs="Arial"/>
          <w:lang w:val="pt-BR"/>
        </w:rPr>
        <w:t>de</w:t>
      </w:r>
      <w:r w:rsidRPr="00F97028">
        <w:rPr>
          <w:rFonts w:ascii="Arial" w:hAnsi="Arial" w:cs="Arial"/>
          <w:spacing w:val="-2"/>
          <w:lang w:val="pt-BR"/>
        </w:rPr>
        <w:t xml:space="preserve"> </w:t>
      </w:r>
      <w:r w:rsidR="00183DCA" w:rsidRPr="00F97028">
        <w:rPr>
          <w:rFonts w:ascii="Arial" w:hAnsi="Arial" w:cs="Arial"/>
          <w:lang w:val="pt-BR"/>
        </w:rPr>
        <w:t>2024</w:t>
      </w:r>
      <w:r w:rsidRPr="00F97028">
        <w:rPr>
          <w:rFonts w:ascii="Arial" w:hAnsi="Arial" w:cs="Arial"/>
          <w:lang w:val="pt-BR"/>
        </w:rPr>
        <w:t>.</w:t>
      </w:r>
    </w:p>
    <w:p w:rsidR="000D66A3" w:rsidRDefault="00EA543D">
      <w:pPr>
        <w:ind w:left="142" w:right="158"/>
        <w:jc w:val="both"/>
        <w:rPr>
          <w:rFonts w:ascii="Arial" w:hAnsi="Arial" w:cs="Arial"/>
          <w:sz w:val="20"/>
          <w:lang w:val="pt-BR"/>
        </w:rPr>
      </w:pPr>
      <w:r w:rsidRPr="00F97028">
        <w:rPr>
          <w:rFonts w:ascii="Arial" w:hAnsi="Arial" w:cs="Arial"/>
          <w:sz w:val="16"/>
          <w:szCs w:val="16"/>
          <w:lang w:val="pt-BR"/>
        </w:rPr>
        <w:t>Considerando a autorização do Conselho Diretor, a necessidade de ações cautelosas em defesa da saúde dos</w:t>
      </w:r>
      <w:r w:rsidRPr="00F97028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membros</w:t>
      </w:r>
      <w:r w:rsidRPr="00F97028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do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Plenário,</w:t>
      </w:r>
      <w:r w:rsidRPr="00F97028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convidados</w:t>
      </w:r>
      <w:r w:rsidRPr="00F97028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e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colaboradores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do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Conselho</w:t>
      </w:r>
      <w:r w:rsidRPr="00F97028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e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a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implantação</w:t>
      </w:r>
      <w:r w:rsidRPr="00F97028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de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reuniões</w:t>
      </w:r>
      <w:r w:rsidRPr="00F97028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deliberativas</w:t>
      </w:r>
      <w:r w:rsidRPr="00F97028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sz w:val="16"/>
          <w:szCs w:val="16"/>
          <w:lang w:val="pt-BR"/>
        </w:rPr>
        <w:t>virtuais,</w:t>
      </w:r>
      <w:r w:rsidRPr="00F97028">
        <w:rPr>
          <w:rFonts w:ascii="Arial" w:hAnsi="Arial" w:cs="Arial"/>
          <w:spacing w:val="-48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b/>
          <w:sz w:val="16"/>
          <w:szCs w:val="16"/>
          <w:lang w:val="pt-BR"/>
        </w:rPr>
        <w:t>atesto a</w:t>
      </w:r>
      <w:r w:rsidRPr="00F97028">
        <w:rPr>
          <w:rFonts w:ascii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b/>
          <w:sz w:val="16"/>
          <w:szCs w:val="16"/>
          <w:lang w:val="pt-BR"/>
        </w:rPr>
        <w:t>veracidade e a</w:t>
      </w:r>
      <w:r w:rsidRPr="00F97028">
        <w:rPr>
          <w:rFonts w:ascii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b/>
          <w:sz w:val="16"/>
          <w:szCs w:val="16"/>
          <w:lang w:val="pt-BR"/>
        </w:rPr>
        <w:t>autenticidade das</w:t>
      </w:r>
      <w:r w:rsidRPr="00F97028">
        <w:rPr>
          <w:rFonts w:ascii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b/>
          <w:sz w:val="16"/>
          <w:szCs w:val="16"/>
          <w:lang w:val="pt-BR"/>
        </w:rPr>
        <w:t>informações</w:t>
      </w:r>
      <w:r w:rsidRPr="00F97028">
        <w:rPr>
          <w:rFonts w:ascii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F97028">
        <w:rPr>
          <w:rFonts w:ascii="Arial" w:hAnsi="Arial" w:cs="Arial"/>
          <w:b/>
          <w:sz w:val="16"/>
          <w:szCs w:val="16"/>
          <w:lang w:val="pt-BR"/>
        </w:rPr>
        <w:t>prestadas</w:t>
      </w:r>
      <w:r>
        <w:rPr>
          <w:rFonts w:ascii="Arial" w:hAnsi="Arial" w:cs="Arial"/>
          <w:sz w:val="20"/>
          <w:lang w:val="pt-BR"/>
        </w:rPr>
        <w:t>.</w:t>
      </w:r>
    </w:p>
    <w:p w:rsidR="003508A1" w:rsidRDefault="003508A1" w:rsidP="003508A1">
      <w:pPr>
        <w:spacing w:before="5" w:after="1"/>
        <w:rPr>
          <w:rFonts w:ascii="Arial" w:hAnsi="Arial" w:cs="Arial"/>
          <w:b/>
          <w:sz w:val="20"/>
          <w:szCs w:val="14"/>
          <w:lang w:val="pt-BR"/>
        </w:rPr>
      </w:pPr>
    </w:p>
    <w:p w:rsidR="00F97028" w:rsidRDefault="00F97028" w:rsidP="003508A1">
      <w:pPr>
        <w:spacing w:before="5" w:after="1"/>
        <w:rPr>
          <w:rFonts w:ascii="Arial" w:hAnsi="Arial" w:cs="Arial"/>
          <w:b/>
          <w:sz w:val="20"/>
          <w:szCs w:val="14"/>
          <w:lang w:val="pt-BR"/>
        </w:rPr>
      </w:pPr>
    </w:p>
    <w:p w:rsidR="00F97028" w:rsidRPr="003508A1" w:rsidRDefault="00F97028" w:rsidP="003508A1">
      <w:pPr>
        <w:spacing w:before="5" w:after="1"/>
        <w:rPr>
          <w:rFonts w:ascii="Arial" w:hAnsi="Arial" w:cs="Arial"/>
          <w:b/>
          <w:sz w:val="20"/>
          <w:szCs w:val="14"/>
          <w:lang w:val="pt-BR"/>
        </w:rPr>
      </w:pPr>
    </w:p>
    <w:p w:rsidR="003508A1" w:rsidRPr="003508A1" w:rsidRDefault="0052082E" w:rsidP="0052082E">
      <w:pPr>
        <w:tabs>
          <w:tab w:val="left" w:pos="5480"/>
        </w:tabs>
        <w:spacing w:before="5" w:after="1"/>
        <w:rPr>
          <w:rFonts w:ascii="Arial" w:hAnsi="Arial" w:cs="Arial"/>
          <w:b/>
          <w:sz w:val="20"/>
          <w:szCs w:val="14"/>
          <w:lang w:val="pt-BR"/>
        </w:rPr>
      </w:pPr>
      <w:r>
        <w:rPr>
          <w:rFonts w:ascii="Arial" w:hAnsi="Arial" w:cs="Arial"/>
          <w:b/>
          <w:sz w:val="20"/>
          <w:szCs w:val="14"/>
          <w:lang w:val="pt-BR"/>
        </w:rPr>
        <w:tab/>
      </w:r>
      <w:r>
        <w:rPr>
          <w:rFonts w:ascii="Arial" w:hAnsi="Arial" w:cs="Arial"/>
          <w:sz w:val="20"/>
          <w:lang w:val="pt-BR"/>
        </w:rPr>
        <w:t xml:space="preserve"> </w:t>
      </w: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508A1" w:rsidRPr="003508A1" w:rsidTr="0052082E">
        <w:trPr>
          <w:trHeight w:val="450"/>
        </w:trPr>
        <w:tc>
          <w:tcPr>
            <w:tcW w:w="4676" w:type="dxa"/>
            <w:vAlign w:val="center"/>
          </w:tcPr>
          <w:p w:rsidR="003508A1" w:rsidRPr="003508A1" w:rsidRDefault="00D10965" w:rsidP="0052082E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D10965">
              <w:rPr>
                <w:rFonts w:ascii="Arial" w:hAnsi="Arial" w:cs="Arial"/>
                <w:b/>
                <w:sz w:val="20"/>
                <w:lang w:val="pt-BR"/>
              </w:rPr>
              <w:t>TAILA FALLEIROS L. SCHMITT</w:t>
            </w:r>
            <w:r w:rsidRPr="003508A1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52082E"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="003508A1" w:rsidRPr="003508A1">
              <w:rPr>
                <w:rFonts w:ascii="Arial" w:hAnsi="Arial" w:cs="Arial"/>
                <w:sz w:val="20"/>
                <w:lang w:val="pt-BR"/>
              </w:rPr>
              <w:t>Coordenador</w:t>
            </w:r>
            <w:r w:rsidR="0052082E">
              <w:rPr>
                <w:rFonts w:ascii="Arial" w:hAnsi="Arial" w:cs="Arial"/>
                <w:spacing w:val="-4"/>
                <w:sz w:val="20"/>
                <w:lang w:val="pt-BR"/>
              </w:rPr>
              <w:t xml:space="preserve">a </w:t>
            </w:r>
            <w:r w:rsidR="003508A1" w:rsidRPr="003508A1">
              <w:rPr>
                <w:rFonts w:ascii="Arial" w:hAnsi="Arial" w:cs="Arial"/>
                <w:sz w:val="20"/>
                <w:lang w:val="pt-BR"/>
              </w:rPr>
              <w:t>COA-CAU/PR</w:t>
            </w:r>
          </w:p>
        </w:tc>
        <w:tc>
          <w:tcPr>
            <w:tcW w:w="4394" w:type="dxa"/>
            <w:vAlign w:val="center"/>
          </w:tcPr>
          <w:p w:rsidR="003508A1" w:rsidRPr="0052082E" w:rsidRDefault="00491F25" w:rsidP="0052082E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GISELLE LUZIA DZIURA</w:t>
            </w:r>
          </w:p>
          <w:p w:rsidR="0052082E" w:rsidRPr="003508A1" w:rsidRDefault="00491F25" w:rsidP="0052082E">
            <w:pPr>
              <w:spacing w:before="5" w:after="1" w:line="221" w:lineRule="exact"/>
              <w:ind w:right="18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Membro</w:t>
            </w:r>
            <w:r w:rsidR="0052082E">
              <w:rPr>
                <w:rFonts w:ascii="Arial" w:hAnsi="Arial" w:cs="Arial"/>
                <w:spacing w:val="-4"/>
                <w:sz w:val="20"/>
                <w:lang w:val="pt-BR"/>
              </w:rPr>
              <w:t xml:space="preserve"> </w:t>
            </w:r>
            <w:r w:rsidR="0052082E" w:rsidRPr="003508A1">
              <w:rPr>
                <w:rFonts w:ascii="Arial" w:hAnsi="Arial" w:cs="Arial"/>
                <w:sz w:val="20"/>
                <w:lang w:val="pt-BR"/>
              </w:rPr>
              <w:t>COA-CAU/PR</w:t>
            </w:r>
          </w:p>
        </w:tc>
      </w:tr>
    </w:tbl>
    <w:p w:rsidR="003508A1" w:rsidRPr="003508A1" w:rsidRDefault="003508A1" w:rsidP="003508A1">
      <w:pPr>
        <w:spacing w:before="5" w:after="1"/>
        <w:ind w:left="142" w:right="158"/>
        <w:jc w:val="both"/>
        <w:rPr>
          <w:b/>
          <w:sz w:val="2"/>
          <w:szCs w:val="2"/>
          <w:lang w:val="pt-BR"/>
        </w:rPr>
      </w:pPr>
    </w:p>
    <w:p w:rsidR="003508A1" w:rsidRDefault="003508A1" w:rsidP="00F97028">
      <w:pPr>
        <w:ind w:right="158"/>
        <w:jc w:val="both"/>
        <w:rPr>
          <w:rFonts w:ascii="Arial" w:hAnsi="Arial" w:cs="Arial"/>
          <w:sz w:val="20"/>
          <w:lang w:val="pt-BR"/>
        </w:rPr>
      </w:pPr>
    </w:p>
    <w:p w:rsidR="00F97028" w:rsidRPr="003508A1" w:rsidRDefault="00F97028" w:rsidP="00F97028">
      <w:pPr>
        <w:ind w:right="158"/>
        <w:jc w:val="both"/>
        <w:rPr>
          <w:rFonts w:ascii="Arial" w:hAnsi="Arial" w:cs="Arial"/>
          <w:sz w:val="20"/>
          <w:lang w:val="pt-BR"/>
        </w:rPr>
      </w:pPr>
    </w:p>
    <w:p w:rsidR="003508A1" w:rsidRPr="003508A1" w:rsidRDefault="003508A1" w:rsidP="003508A1">
      <w:pPr>
        <w:ind w:left="142" w:right="158"/>
        <w:jc w:val="both"/>
        <w:rPr>
          <w:rFonts w:ascii="Arial" w:hAnsi="Arial" w:cs="Arial"/>
          <w:sz w:val="20"/>
          <w:lang w:val="pt-BR"/>
        </w:rPr>
      </w:pPr>
    </w:p>
    <w:tbl>
      <w:tblPr>
        <w:tblStyle w:val="TableNormal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3508A1" w:rsidRPr="003508A1" w:rsidTr="00491F25">
        <w:trPr>
          <w:trHeight w:val="450"/>
        </w:trPr>
        <w:tc>
          <w:tcPr>
            <w:tcW w:w="4677" w:type="dxa"/>
            <w:vAlign w:val="center"/>
          </w:tcPr>
          <w:p w:rsidR="00D10965" w:rsidRPr="00D10965" w:rsidRDefault="00D10965" w:rsidP="003508A1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508A1" w:rsidRPr="00491F25" w:rsidRDefault="00491F25" w:rsidP="00491F25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     </w:t>
            </w:r>
            <w:r w:rsidR="0074610A">
              <w:rPr>
                <w:rFonts w:ascii="Arial" w:hAnsi="Arial" w:cs="Arial"/>
                <w:b/>
                <w:sz w:val="20"/>
                <w:lang w:val="pt-BR"/>
              </w:rPr>
              <w:t>ADÃO AURELIO ALVES DE MORAES</w:t>
            </w:r>
          </w:p>
          <w:p w:rsidR="00491F25" w:rsidRPr="00491F25" w:rsidRDefault="00A771CA" w:rsidP="00491F25">
            <w:pPr>
              <w:pStyle w:val="Ttulo1"/>
              <w:spacing w:before="80" w:after="1"/>
              <w:ind w:right="3"/>
              <w:rPr>
                <w:rFonts w:ascii="Arial" w:hAnsi="Arial" w:cs="Arial"/>
                <w:b w:val="0"/>
                <w:lang w:val="pt-BR"/>
              </w:rPr>
            </w:pPr>
            <w:r>
              <w:rPr>
                <w:rFonts w:ascii="Arial" w:hAnsi="Arial" w:cs="Arial"/>
                <w:b w:val="0"/>
                <w:lang w:val="pt-BR"/>
              </w:rPr>
              <w:t>Coordenador adjunto</w:t>
            </w:r>
            <w:r w:rsidR="00491F25" w:rsidRPr="00491F25">
              <w:rPr>
                <w:rFonts w:ascii="Arial" w:hAnsi="Arial" w:cs="Arial"/>
                <w:b w:val="0"/>
                <w:spacing w:val="-4"/>
                <w:lang w:val="pt-BR"/>
              </w:rPr>
              <w:t xml:space="preserve"> </w:t>
            </w:r>
            <w:r w:rsidR="00491F25" w:rsidRPr="00491F25">
              <w:rPr>
                <w:rFonts w:ascii="Arial" w:hAnsi="Arial" w:cs="Arial"/>
                <w:b w:val="0"/>
                <w:lang w:val="pt-BR"/>
              </w:rPr>
              <w:t>COA-CAU/PR</w:t>
            </w:r>
          </w:p>
          <w:p w:rsidR="00491F25" w:rsidRPr="003508A1" w:rsidRDefault="00491F25" w:rsidP="003508A1">
            <w:pPr>
              <w:spacing w:line="221" w:lineRule="exact"/>
              <w:ind w:left="183" w:right="865"/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3508A1" w:rsidRPr="003508A1" w:rsidRDefault="00D10965" w:rsidP="003508A1">
            <w:pPr>
              <w:spacing w:before="5" w:after="1" w:line="221" w:lineRule="exact"/>
              <w:ind w:right="184"/>
              <w:jc w:val="center"/>
              <w:rPr>
                <w:rFonts w:ascii="Arial" w:hAnsi="Arial" w:cs="Arial"/>
                <w:b/>
                <w:sz w:val="20"/>
                <w:szCs w:val="14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LOURDES VASSELEK</w:t>
            </w:r>
          </w:p>
          <w:p w:rsidR="003508A1" w:rsidRPr="003508A1" w:rsidRDefault="003508A1" w:rsidP="003508A1">
            <w:pPr>
              <w:spacing w:before="5" w:after="1" w:line="221" w:lineRule="exact"/>
              <w:ind w:right="184"/>
              <w:jc w:val="center"/>
              <w:rPr>
                <w:sz w:val="20"/>
              </w:rPr>
            </w:pPr>
            <w:r w:rsidRPr="003508A1">
              <w:rPr>
                <w:rFonts w:ascii="Arial" w:hAnsi="Arial" w:cs="Arial"/>
                <w:sz w:val="20"/>
                <w:szCs w:val="20"/>
                <w:lang w:val="pt-BR"/>
              </w:rPr>
              <w:t>Assistente</w:t>
            </w:r>
            <w:r w:rsidRPr="003508A1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3508A1">
              <w:rPr>
                <w:rFonts w:ascii="Arial" w:hAnsi="Arial" w:cs="Arial"/>
                <w:sz w:val="20"/>
                <w:szCs w:val="20"/>
                <w:lang w:val="pt-BR"/>
              </w:rPr>
              <w:t>da</w:t>
            </w:r>
            <w:r w:rsidRPr="003508A1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3508A1">
              <w:rPr>
                <w:rFonts w:ascii="Arial" w:hAnsi="Arial" w:cs="Arial"/>
                <w:sz w:val="20"/>
                <w:szCs w:val="20"/>
                <w:lang w:val="pt-BR"/>
              </w:rPr>
              <w:t>COA-CAU/PR</w:t>
            </w:r>
          </w:p>
        </w:tc>
      </w:tr>
    </w:tbl>
    <w:p w:rsidR="003508A1" w:rsidRDefault="003508A1" w:rsidP="00491F25">
      <w:pPr>
        <w:pStyle w:val="Ttulo1"/>
        <w:spacing w:before="80" w:after="1"/>
        <w:ind w:right="3"/>
        <w:jc w:val="left"/>
        <w:rPr>
          <w:rFonts w:ascii="Arial" w:hAnsi="Arial" w:cs="Arial"/>
          <w:lang w:val="pt-BR"/>
        </w:rPr>
      </w:pPr>
    </w:p>
    <w:p w:rsidR="00491F25" w:rsidRDefault="00491F25" w:rsidP="00491F25">
      <w:pPr>
        <w:pStyle w:val="Ttulo1"/>
        <w:spacing w:before="80" w:after="1"/>
        <w:ind w:right="3"/>
        <w:jc w:val="left"/>
        <w:rPr>
          <w:rFonts w:ascii="Arial" w:hAnsi="Arial" w:cs="Arial"/>
          <w:lang w:val="pt-BR"/>
        </w:rPr>
      </w:pPr>
    </w:p>
    <w:p w:rsidR="00491F25" w:rsidRDefault="00491F25" w:rsidP="00491F25">
      <w:pPr>
        <w:pStyle w:val="Ttulo1"/>
        <w:spacing w:before="80" w:after="1"/>
        <w:ind w:right="3"/>
        <w:jc w:val="left"/>
        <w:rPr>
          <w:rFonts w:ascii="Arial" w:hAnsi="Arial" w:cs="Arial"/>
          <w:lang w:val="pt-BR"/>
        </w:rPr>
      </w:pPr>
    </w:p>
    <w:p w:rsidR="00491F25" w:rsidRDefault="00491F25" w:rsidP="00491F25">
      <w:pPr>
        <w:pStyle w:val="Ttulo1"/>
        <w:spacing w:before="80" w:after="1"/>
        <w:ind w:right="3"/>
        <w:jc w:val="left"/>
        <w:rPr>
          <w:rFonts w:ascii="Arial" w:hAnsi="Arial" w:cs="Arial"/>
          <w:lang w:val="pt-BR"/>
        </w:rPr>
      </w:pPr>
    </w:p>
    <w:p w:rsidR="00491F25" w:rsidRDefault="00491F25" w:rsidP="00491F25">
      <w:pPr>
        <w:pStyle w:val="Ttulo1"/>
        <w:spacing w:before="80" w:after="1"/>
        <w:ind w:right="3"/>
        <w:jc w:val="left"/>
        <w:rPr>
          <w:rFonts w:ascii="Arial" w:hAnsi="Arial" w:cs="Arial"/>
          <w:lang w:val="pt-BR"/>
        </w:rPr>
      </w:pPr>
    </w:p>
    <w:sectPr w:rsidR="00491F25">
      <w:headerReference w:type="default" r:id="rId12"/>
      <w:footerReference w:type="default" r:id="rId13"/>
      <w:pgSz w:w="11906" w:h="16838"/>
      <w:pgMar w:top="1701" w:right="1134" w:bottom="1701" w:left="1701" w:header="439" w:footer="1329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2A" w:rsidRDefault="00EA2A2A">
      <w:r>
        <w:separator/>
      </w:r>
    </w:p>
  </w:endnote>
  <w:endnote w:type="continuationSeparator" w:id="0">
    <w:p w:rsidR="00EA2A2A" w:rsidRDefault="00EA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xCondense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2A" w:rsidRDefault="00EA2A2A">
    <w:pPr>
      <w:pStyle w:val="Corpodetexto"/>
      <w:spacing w:line="0" w:lineRule="atLeast"/>
    </w:pPr>
    <w:r>
      <w:rPr>
        <w:noProof/>
        <w:lang w:val="pt-BR" w:eastAsia="pt-BR"/>
      </w:rPr>
      <mc:AlternateContent>
        <mc:Choice Requires="wps">
          <w:drawing>
            <wp:anchor distT="0" distB="0" distL="635" distR="0" simplePos="0" relativeHeight="31" behindDoc="1" locked="0" layoutInCell="0" allowOverlap="1" wp14:anchorId="31CDD2E6">
              <wp:simplePos x="0" y="0"/>
              <wp:positionH relativeFrom="margin">
                <wp:align>center</wp:align>
              </wp:positionH>
              <wp:positionV relativeFrom="page">
                <wp:posOffset>9862820</wp:posOffset>
              </wp:positionV>
              <wp:extent cx="4750435" cy="492760"/>
              <wp:effectExtent l="635" t="0" r="0" b="0"/>
              <wp:wrapNone/>
              <wp:docPr id="1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0560" cy="49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2A2A" w:rsidRDefault="00EA2A2A">
                          <w:pPr>
                            <w:pStyle w:val="Contedodoquadro"/>
                            <w:spacing w:line="182" w:lineRule="exact"/>
                            <w:ind w:left="10" w:right="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Conselho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Arquitetura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Urbanismo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Paraná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2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66"/>
                              <w:sz w:val="18"/>
                            </w:rPr>
                            <w:t>CAUPR.gov.br</w:t>
                          </w:r>
                        </w:p>
                        <w:p w:rsidR="00EA2A2A" w:rsidRDefault="00EA2A2A">
                          <w:pPr>
                            <w:pStyle w:val="Contedodoquadro"/>
                            <w:spacing w:line="199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Sede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Nossa Senhora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Luz,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2.530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80045-360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1"/>
                              <w:sz w:val="18"/>
                            </w:rPr>
                            <w:t xml:space="preserve"> 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Curitiba/PR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libri" w:hAnsi="Calibri"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A6A6A6"/>
                              <w:sz w:val="18"/>
                            </w:rPr>
                            <w:t>+55(41)3218.0200</w:t>
                          </w:r>
                        </w:p>
                        <w:p w:rsidR="00EA2A2A" w:rsidRDefault="00EA2A2A">
                          <w:pPr>
                            <w:pStyle w:val="Contedodoquadro"/>
                            <w:ind w:left="11" w:right="6"/>
                            <w:jc w:val="center"/>
                            <w:rPr>
                              <w:rFonts w:ascii="DaxCondensed" w:hAnsi="DaxCondense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Súmula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Reunião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rdinária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 xml:space="preserve"> 0</w:t>
                          </w:r>
                          <w:r w:rsidR="006075C8">
                            <w:rPr>
                              <w:rFonts w:ascii="DaxCondensed" w:hAnsi="DaxCondensed"/>
                              <w:b/>
                              <w:color w:val="A6A6A6"/>
                              <w:spacing w:val="1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/2024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COA-CAU/PR,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2</w:t>
                          </w:r>
                          <w:r w:rsidR="006075C8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>7</w:t>
                          </w:r>
                          <w:r w:rsidR="004827B2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de </w:t>
                          </w:r>
                          <w:r w:rsidR="006075C8"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>maio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b/>
                              <w:color w:val="A6A6A6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CDD2E6" id="Text Box 5" o:spid="_x0000_s1027" style="position:absolute;margin-left:0;margin-top:776.6pt;width:374.05pt;height:38.8pt;z-index:-503316449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" o:allowincell="f" filled="f" stroked="f" strokeweight="0">
              <v:textbox inset="0,0,0,0">
                <w:txbxContent>
                  <w:p w:rsidR="00EA2A2A" w:rsidRDefault="00EA2A2A">
                    <w:pPr>
                      <w:pStyle w:val="Contedodoquadro"/>
                      <w:spacing w:line="182" w:lineRule="exact"/>
                      <w:ind w:left="10" w:right="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Conselho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Arquitetura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Urbanismo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do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Paraná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2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b/>
                        <w:color w:val="00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66"/>
                        <w:sz w:val="18"/>
                      </w:rPr>
                      <w:t>CAUPR.gov.br</w:t>
                    </w:r>
                  </w:p>
                  <w:p w:rsidR="00EA2A2A" w:rsidRDefault="00EA2A2A">
                    <w:pPr>
                      <w:pStyle w:val="Contedodoquadro"/>
                      <w:spacing w:line="199" w:lineRule="exact"/>
                      <w:ind w:left="10" w:right="1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Sede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Av.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Nossa Senhora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Luz,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2.530 •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80045-360</w:t>
                    </w:r>
                    <w:r>
                      <w:rPr>
                        <w:rFonts w:ascii="Calibri" w:hAnsi="Calibri"/>
                        <w:color w:val="A6A6A6"/>
                        <w:spacing w:val="-1"/>
                        <w:sz w:val="18"/>
                      </w:rPr>
                      <w:t xml:space="preserve"> •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Curitiba/PR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Fone:</w:t>
                    </w:r>
                    <w:r>
                      <w:rPr>
                        <w:rFonts w:ascii="Calibri" w:hAnsi="Calibri"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+55(41)3218.0200</w:t>
                    </w:r>
                  </w:p>
                  <w:p w:rsidR="00EA2A2A" w:rsidRDefault="00EA2A2A">
                    <w:pPr>
                      <w:pStyle w:val="Contedodoquadro"/>
                      <w:ind w:left="11" w:right="6"/>
                      <w:jc w:val="center"/>
                      <w:rPr>
                        <w:rFonts w:ascii="DaxCondensed" w:hAnsi="DaxCondensed"/>
                        <w:b/>
                        <w:sz w:val="18"/>
                      </w:rPr>
                    </w:pP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Súmula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Reunião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rdinária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nº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 xml:space="preserve"> 0</w:t>
                    </w:r>
                    <w:r w:rsidR="006075C8">
                      <w:rPr>
                        <w:rFonts w:ascii="DaxCondensed" w:hAnsi="DaxCondensed"/>
                        <w:b/>
                        <w:color w:val="A6A6A6"/>
                        <w:spacing w:val="1"/>
                        <w:sz w:val="18"/>
                      </w:rPr>
                      <w:t>5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/2024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–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COA-CAU/PR,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2</w:t>
                    </w:r>
                    <w:r w:rsidR="006075C8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>7</w:t>
                    </w:r>
                    <w:r w:rsidR="004827B2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de </w:t>
                    </w:r>
                    <w:r w:rsidR="006075C8"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>maio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de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b/>
                        <w:color w:val="A6A6A6"/>
                        <w:sz w:val="18"/>
                      </w:rPr>
                      <w:t>2024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635" distB="0" distL="0" distR="0" simplePos="0" relativeHeight="35" behindDoc="1" locked="0" layoutInCell="0" allowOverlap="1" wp14:anchorId="3CEAEF64">
              <wp:simplePos x="0" y="0"/>
              <wp:positionH relativeFrom="page">
                <wp:posOffset>6676390</wp:posOffset>
              </wp:positionH>
              <wp:positionV relativeFrom="page">
                <wp:posOffset>10122535</wp:posOffset>
              </wp:positionV>
              <wp:extent cx="264160" cy="158115"/>
              <wp:effectExtent l="0" t="635" r="0" b="0"/>
              <wp:wrapNone/>
              <wp:docPr id="1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24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2A2A" w:rsidRDefault="00EA2A2A">
                          <w:pPr>
                            <w:pStyle w:val="Contedodoquadro"/>
                            <w:spacing w:line="206" w:lineRule="exact"/>
                            <w:ind w:left="60"/>
                            <w:rPr>
                              <w:rFonts w:ascii="DaxCondensed" w:hAnsi="DaxCondense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0329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begin"/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instrText xml:space="preserve"> NUMPAGES </w:instrTex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separate"/>
                          </w:r>
                          <w:r w:rsidR="00D30329">
                            <w:rPr>
                              <w:rFonts w:ascii="DaxCondensed" w:hAnsi="DaxCondensed"/>
                              <w:noProof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t>7</w:t>
                          </w:r>
                          <w:r>
                            <w:rPr>
                              <w:rFonts w:ascii="DaxCondensed" w:hAnsi="DaxCondensed"/>
                              <w:color w:val="000000"/>
                              <w:sz w:val="20"/>
                              <w:szCs w:val="20"/>
                              <w:vertAlign w:val="subscrip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EAEF64" id="Text Box 6" o:spid="_x0000_s1028" style="position:absolute;margin-left:525.7pt;margin-top:797.05pt;width:20.8pt;height:12.45pt;z-index:-503316445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" o:allowincell="f" filled="f" stroked="f" strokeweight="0">
              <v:textbox inset="0,0,0,0">
                <w:txbxContent>
                  <w:p w:rsidR="00EA2A2A" w:rsidRDefault="00EA2A2A">
                    <w:pPr>
                      <w:pStyle w:val="Contedodoquadro"/>
                      <w:spacing w:line="206" w:lineRule="exact"/>
                      <w:ind w:left="60"/>
                      <w:rPr>
                        <w:rFonts w:ascii="DaxCondensed" w:hAnsi="DaxCondensed"/>
                        <w:sz w:val="20"/>
                        <w:szCs w:val="20"/>
                      </w:rPr>
                    </w:pP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D30329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begin"/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instrText xml:space="preserve"> NUMPAGES </w:instrTex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separate"/>
                    </w:r>
                    <w:r w:rsidR="00D30329">
                      <w:rPr>
                        <w:rFonts w:ascii="DaxCondensed" w:hAnsi="DaxCondensed"/>
                        <w:noProof/>
                        <w:color w:val="000000"/>
                        <w:sz w:val="20"/>
                        <w:szCs w:val="20"/>
                        <w:vertAlign w:val="subscript"/>
                      </w:rPr>
                      <w:t>7</w:t>
                    </w:r>
                    <w:r>
                      <w:rPr>
                        <w:rFonts w:ascii="DaxCondensed" w:hAnsi="DaxCondensed"/>
                        <w:color w:val="000000"/>
                        <w:sz w:val="20"/>
                        <w:szCs w:val="20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2A" w:rsidRDefault="00EA2A2A">
      <w:r>
        <w:separator/>
      </w:r>
    </w:p>
  </w:footnote>
  <w:footnote w:type="continuationSeparator" w:id="0">
    <w:p w:rsidR="00EA2A2A" w:rsidRDefault="00EA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2A" w:rsidRDefault="00EA2A2A">
    <w:pPr>
      <w:pStyle w:val="Corpodetexto"/>
      <w:spacing w:line="0" w:lineRule="atLeast"/>
    </w:pPr>
    <w:r>
      <w:rPr>
        <w:noProof/>
        <w:lang w:val="pt-BR"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427990</wp:posOffset>
          </wp:positionH>
          <wp:positionV relativeFrom="page">
            <wp:posOffset>278765</wp:posOffset>
          </wp:positionV>
          <wp:extent cx="5400040" cy="630555"/>
          <wp:effectExtent l="0" t="0" r="0" b="0"/>
          <wp:wrapNone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635" distB="0" distL="635" distR="0" simplePos="0" relativeHeight="27" behindDoc="1" locked="0" layoutInCell="0" allowOverlap="1" wp14:anchorId="7417E378">
              <wp:simplePos x="0" y="0"/>
              <wp:positionH relativeFrom="margin">
                <wp:align>right</wp:align>
              </wp:positionH>
              <wp:positionV relativeFrom="page">
                <wp:posOffset>771525</wp:posOffset>
              </wp:positionV>
              <wp:extent cx="4021455" cy="161925"/>
              <wp:effectExtent l="635" t="635" r="0" b="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156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2A2A" w:rsidRDefault="00EA2A2A">
                          <w:pPr>
                            <w:pStyle w:val="Contedodoquadro"/>
                            <w:spacing w:line="203" w:lineRule="exact"/>
                            <w:ind w:left="20"/>
                            <w:rPr>
                              <w:rFonts w:ascii="DaxCondensed" w:hAnsi="DaxCondensed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Comissão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Organização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3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Administração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-2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•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pacing w:val="1"/>
                              <w:sz w:val="2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DaxCondensed" w:hAnsi="DaxCondensed"/>
                              <w:color w:val="006666"/>
                              <w:sz w:val="20"/>
                              <w:szCs w:val="24"/>
                            </w:rPr>
                            <w:t>COA-CAU/PR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17E378" id="Text Box 4" o:spid="_x0000_s1026" style="position:absolute;margin-left:265.45pt;margin-top:60.75pt;width:316.65pt;height:12.75pt;z-index:-503316453;visibility:visible;mso-wrap-style:square;mso-wrap-distance-left:.05pt;mso-wrap-distance-top:.05pt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" o:allowincell="f" filled="f" stroked="f" strokeweight="0">
              <v:textbox inset="0,0,0,0">
                <w:txbxContent>
                  <w:p w:rsidR="00EA2A2A" w:rsidRDefault="00EA2A2A">
                    <w:pPr>
                      <w:pStyle w:val="Contedodoquadro"/>
                      <w:spacing w:line="203" w:lineRule="exact"/>
                      <w:ind w:left="20"/>
                      <w:rPr>
                        <w:rFonts w:ascii="DaxCondensed" w:hAnsi="DaxCondensed"/>
                        <w:sz w:val="20"/>
                        <w:szCs w:val="24"/>
                      </w:rPr>
                    </w:pP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Comissão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de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Organização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e</w:t>
                    </w:r>
                    <w:r>
                      <w:rPr>
                        <w:rFonts w:ascii="DaxCondensed" w:hAnsi="DaxCondensed"/>
                        <w:color w:val="006666"/>
                        <w:spacing w:val="-3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Administração</w:t>
                    </w:r>
                    <w:r>
                      <w:rPr>
                        <w:rFonts w:ascii="DaxCondensed" w:hAnsi="DaxCondensed"/>
                        <w:color w:val="006666"/>
                        <w:spacing w:val="-2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•</w:t>
                    </w:r>
                    <w:r>
                      <w:rPr>
                        <w:rFonts w:ascii="DaxCondensed" w:hAnsi="DaxCondensed"/>
                        <w:color w:val="006666"/>
                        <w:spacing w:val="1"/>
                        <w:sz w:val="20"/>
                        <w:szCs w:val="24"/>
                      </w:rPr>
                      <w:t xml:space="preserve"> </w:t>
                    </w:r>
                    <w:r>
                      <w:rPr>
                        <w:rFonts w:ascii="DaxCondensed" w:hAnsi="DaxCondensed"/>
                        <w:color w:val="006666"/>
                        <w:sz w:val="20"/>
                        <w:szCs w:val="24"/>
                      </w:rPr>
                      <w:t>COA-CAU/PR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86F"/>
    <w:multiLevelType w:val="multilevel"/>
    <w:tmpl w:val="A5A89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9028FB"/>
    <w:multiLevelType w:val="multilevel"/>
    <w:tmpl w:val="BFCC7E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55D61C5"/>
    <w:multiLevelType w:val="hybridMultilevel"/>
    <w:tmpl w:val="3BCA12BA"/>
    <w:lvl w:ilvl="0" w:tplc="F502D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C71"/>
    <w:multiLevelType w:val="multilevel"/>
    <w:tmpl w:val="BFCC7E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6DD7368"/>
    <w:multiLevelType w:val="hybridMultilevel"/>
    <w:tmpl w:val="7BA4E33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87ADB"/>
    <w:multiLevelType w:val="multilevel"/>
    <w:tmpl w:val="F4AAC9F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B0637F"/>
    <w:multiLevelType w:val="multilevel"/>
    <w:tmpl w:val="BE8E00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B684A40"/>
    <w:multiLevelType w:val="hybridMultilevel"/>
    <w:tmpl w:val="78305D78"/>
    <w:lvl w:ilvl="0" w:tplc="65E6C2C4">
      <w:start w:val="1"/>
      <w:numFmt w:val="decimal"/>
      <w:lvlText w:val="%1)"/>
      <w:lvlJc w:val="left"/>
      <w:pPr>
        <w:ind w:left="51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8" w15:restartNumberingAfterBreak="0">
    <w:nsid w:val="0DD26EA8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FDF1980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135671B6"/>
    <w:multiLevelType w:val="hybridMultilevel"/>
    <w:tmpl w:val="174AEB3E"/>
    <w:lvl w:ilvl="0" w:tplc="96D4EF5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923FF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1F135FE1"/>
    <w:multiLevelType w:val="multilevel"/>
    <w:tmpl w:val="BFCC7E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 w15:restartNumberingAfterBreak="0">
    <w:nsid w:val="26721C25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299B5A66"/>
    <w:multiLevelType w:val="multilevel"/>
    <w:tmpl w:val="665093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 w15:restartNumberingAfterBreak="0">
    <w:nsid w:val="2EFB05E4"/>
    <w:multiLevelType w:val="multilevel"/>
    <w:tmpl w:val="972262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34655703"/>
    <w:multiLevelType w:val="hybridMultilevel"/>
    <w:tmpl w:val="0674C99C"/>
    <w:lvl w:ilvl="0" w:tplc="595A3202">
      <w:start w:val="1"/>
      <w:numFmt w:val="decimal"/>
      <w:lvlText w:val="%1)"/>
      <w:lvlJc w:val="left"/>
      <w:pPr>
        <w:ind w:left="519" w:hanging="360"/>
      </w:pPr>
      <w:rPr>
        <w:rFonts w:ascii="Arial" w:eastAsia="Cambria" w:hAnsi="Arial"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39" w:hanging="360"/>
      </w:pPr>
    </w:lvl>
    <w:lvl w:ilvl="2" w:tplc="0416001B" w:tentative="1">
      <w:start w:val="1"/>
      <w:numFmt w:val="lowerRoman"/>
      <w:lvlText w:val="%3."/>
      <w:lvlJc w:val="right"/>
      <w:pPr>
        <w:ind w:left="1959" w:hanging="180"/>
      </w:pPr>
    </w:lvl>
    <w:lvl w:ilvl="3" w:tplc="0416000F" w:tentative="1">
      <w:start w:val="1"/>
      <w:numFmt w:val="decimal"/>
      <w:lvlText w:val="%4."/>
      <w:lvlJc w:val="left"/>
      <w:pPr>
        <w:ind w:left="2679" w:hanging="360"/>
      </w:pPr>
    </w:lvl>
    <w:lvl w:ilvl="4" w:tplc="04160019" w:tentative="1">
      <w:start w:val="1"/>
      <w:numFmt w:val="lowerLetter"/>
      <w:lvlText w:val="%5."/>
      <w:lvlJc w:val="left"/>
      <w:pPr>
        <w:ind w:left="3399" w:hanging="360"/>
      </w:pPr>
    </w:lvl>
    <w:lvl w:ilvl="5" w:tplc="0416001B" w:tentative="1">
      <w:start w:val="1"/>
      <w:numFmt w:val="lowerRoman"/>
      <w:lvlText w:val="%6."/>
      <w:lvlJc w:val="right"/>
      <w:pPr>
        <w:ind w:left="4119" w:hanging="180"/>
      </w:pPr>
    </w:lvl>
    <w:lvl w:ilvl="6" w:tplc="0416000F" w:tentative="1">
      <w:start w:val="1"/>
      <w:numFmt w:val="decimal"/>
      <w:lvlText w:val="%7."/>
      <w:lvlJc w:val="left"/>
      <w:pPr>
        <w:ind w:left="4839" w:hanging="360"/>
      </w:pPr>
    </w:lvl>
    <w:lvl w:ilvl="7" w:tplc="04160019" w:tentative="1">
      <w:start w:val="1"/>
      <w:numFmt w:val="lowerLetter"/>
      <w:lvlText w:val="%8."/>
      <w:lvlJc w:val="left"/>
      <w:pPr>
        <w:ind w:left="5559" w:hanging="360"/>
      </w:pPr>
    </w:lvl>
    <w:lvl w:ilvl="8" w:tplc="0416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34D92CF3"/>
    <w:multiLevelType w:val="hybridMultilevel"/>
    <w:tmpl w:val="45D21EF6"/>
    <w:lvl w:ilvl="0" w:tplc="568E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20FCD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3FEA3F3D"/>
    <w:multiLevelType w:val="multilevel"/>
    <w:tmpl w:val="81900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3183D99"/>
    <w:multiLevelType w:val="multilevel"/>
    <w:tmpl w:val="C89A5F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4F261FD7"/>
    <w:multiLevelType w:val="hybridMultilevel"/>
    <w:tmpl w:val="523AF476"/>
    <w:lvl w:ilvl="0" w:tplc="AD3C6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F4ADC"/>
    <w:multiLevelType w:val="multilevel"/>
    <w:tmpl w:val="55949E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5CE4613B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 w15:restartNumberingAfterBreak="0">
    <w:nsid w:val="5F9D43C2"/>
    <w:multiLevelType w:val="hybridMultilevel"/>
    <w:tmpl w:val="506E2158"/>
    <w:lvl w:ilvl="0" w:tplc="AD3C67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C42010"/>
    <w:multiLevelType w:val="hybridMultilevel"/>
    <w:tmpl w:val="B4583D1C"/>
    <w:lvl w:ilvl="0" w:tplc="9CC01158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2" w:hanging="360"/>
      </w:pPr>
    </w:lvl>
    <w:lvl w:ilvl="2" w:tplc="0416001B" w:tentative="1">
      <w:start w:val="1"/>
      <w:numFmt w:val="lowerRoman"/>
      <w:lvlText w:val="%3."/>
      <w:lvlJc w:val="right"/>
      <w:pPr>
        <w:ind w:left="3022" w:hanging="180"/>
      </w:pPr>
    </w:lvl>
    <w:lvl w:ilvl="3" w:tplc="0416000F" w:tentative="1">
      <w:start w:val="1"/>
      <w:numFmt w:val="decimal"/>
      <w:lvlText w:val="%4."/>
      <w:lvlJc w:val="left"/>
      <w:pPr>
        <w:ind w:left="3742" w:hanging="360"/>
      </w:pPr>
    </w:lvl>
    <w:lvl w:ilvl="4" w:tplc="04160019" w:tentative="1">
      <w:start w:val="1"/>
      <w:numFmt w:val="lowerLetter"/>
      <w:lvlText w:val="%5."/>
      <w:lvlJc w:val="left"/>
      <w:pPr>
        <w:ind w:left="4462" w:hanging="360"/>
      </w:pPr>
    </w:lvl>
    <w:lvl w:ilvl="5" w:tplc="0416001B" w:tentative="1">
      <w:start w:val="1"/>
      <w:numFmt w:val="lowerRoman"/>
      <w:lvlText w:val="%6."/>
      <w:lvlJc w:val="right"/>
      <w:pPr>
        <w:ind w:left="5182" w:hanging="180"/>
      </w:pPr>
    </w:lvl>
    <w:lvl w:ilvl="6" w:tplc="0416000F" w:tentative="1">
      <w:start w:val="1"/>
      <w:numFmt w:val="decimal"/>
      <w:lvlText w:val="%7."/>
      <w:lvlJc w:val="left"/>
      <w:pPr>
        <w:ind w:left="5902" w:hanging="360"/>
      </w:pPr>
    </w:lvl>
    <w:lvl w:ilvl="7" w:tplc="04160019" w:tentative="1">
      <w:start w:val="1"/>
      <w:numFmt w:val="lowerLetter"/>
      <w:lvlText w:val="%8."/>
      <w:lvlJc w:val="left"/>
      <w:pPr>
        <w:ind w:left="6622" w:hanging="360"/>
      </w:pPr>
    </w:lvl>
    <w:lvl w:ilvl="8" w:tplc="041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6" w15:restartNumberingAfterBreak="0">
    <w:nsid w:val="61815B97"/>
    <w:multiLevelType w:val="hybridMultilevel"/>
    <w:tmpl w:val="ECF413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1854"/>
    <w:multiLevelType w:val="multilevel"/>
    <w:tmpl w:val="E78A1C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8" w15:restartNumberingAfterBreak="0">
    <w:nsid w:val="695B2064"/>
    <w:multiLevelType w:val="hybridMultilevel"/>
    <w:tmpl w:val="AC06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F565B"/>
    <w:multiLevelType w:val="multilevel"/>
    <w:tmpl w:val="44A4C4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-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79A87AC9"/>
    <w:multiLevelType w:val="multilevel"/>
    <w:tmpl w:val="6A4091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 w15:restartNumberingAfterBreak="0">
    <w:nsid w:val="7EE02815"/>
    <w:multiLevelType w:val="hybridMultilevel"/>
    <w:tmpl w:val="DBC6D2D2"/>
    <w:lvl w:ilvl="0" w:tplc="0416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1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26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21"/>
  </w:num>
  <w:num w:numId="15">
    <w:abstractNumId w:val="24"/>
  </w:num>
  <w:num w:numId="16">
    <w:abstractNumId w:val="5"/>
  </w:num>
  <w:num w:numId="17">
    <w:abstractNumId w:val="17"/>
  </w:num>
  <w:num w:numId="18">
    <w:abstractNumId w:val="23"/>
  </w:num>
  <w:num w:numId="19">
    <w:abstractNumId w:val="15"/>
  </w:num>
  <w:num w:numId="20">
    <w:abstractNumId w:val="29"/>
  </w:num>
  <w:num w:numId="21">
    <w:abstractNumId w:val="8"/>
  </w:num>
  <w:num w:numId="22">
    <w:abstractNumId w:val="12"/>
  </w:num>
  <w:num w:numId="23">
    <w:abstractNumId w:val="13"/>
  </w:num>
  <w:num w:numId="24">
    <w:abstractNumId w:val="18"/>
  </w:num>
  <w:num w:numId="25">
    <w:abstractNumId w:val="10"/>
  </w:num>
  <w:num w:numId="26">
    <w:abstractNumId w:val="2"/>
  </w:num>
  <w:num w:numId="27">
    <w:abstractNumId w:val="11"/>
  </w:num>
  <w:num w:numId="28">
    <w:abstractNumId w:val="25"/>
  </w:num>
  <w:num w:numId="29">
    <w:abstractNumId w:val="28"/>
  </w:num>
  <w:num w:numId="30">
    <w:abstractNumId w:val="31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00E08"/>
    <w:rsid w:val="000010F0"/>
    <w:rsid w:val="00003AE3"/>
    <w:rsid w:val="00003CA1"/>
    <w:rsid w:val="00004D62"/>
    <w:rsid w:val="00015381"/>
    <w:rsid w:val="000157F0"/>
    <w:rsid w:val="00017E4D"/>
    <w:rsid w:val="00021F7F"/>
    <w:rsid w:val="000221C1"/>
    <w:rsid w:val="000223E5"/>
    <w:rsid w:val="000252DD"/>
    <w:rsid w:val="00025CEB"/>
    <w:rsid w:val="00032F72"/>
    <w:rsid w:val="00033FA4"/>
    <w:rsid w:val="0003536E"/>
    <w:rsid w:val="00035B5F"/>
    <w:rsid w:val="00036B74"/>
    <w:rsid w:val="00036CD6"/>
    <w:rsid w:val="000375AA"/>
    <w:rsid w:val="00043EC0"/>
    <w:rsid w:val="000443BB"/>
    <w:rsid w:val="00045C81"/>
    <w:rsid w:val="000462BD"/>
    <w:rsid w:val="000550FE"/>
    <w:rsid w:val="00056CDB"/>
    <w:rsid w:val="00061A36"/>
    <w:rsid w:val="000627B3"/>
    <w:rsid w:val="00063F2B"/>
    <w:rsid w:val="00064140"/>
    <w:rsid w:val="00065169"/>
    <w:rsid w:val="00065495"/>
    <w:rsid w:val="00070D95"/>
    <w:rsid w:val="00073B7C"/>
    <w:rsid w:val="00074694"/>
    <w:rsid w:val="000752EE"/>
    <w:rsid w:val="000772A9"/>
    <w:rsid w:val="000826DF"/>
    <w:rsid w:val="000828B6"/>
    <w:rsid w:val="0008420A"/>
    <w:rsid w:val="00084DE9"/>
    <w:rsid w:val="00092C8E"/>
    <w:rsid w:val="000935A2"/>
    <w:rsid w:val="00093D5F"/>
    <w:rsid w:val="000A012F"/>
    <w:rsid w:val="000A1EEC"/>
    <w:rsid w:val="000A2E52"/>
    <w:rsid w:val="000A4AEC"/>
    <w:rsid w:val="000A563F"/>
    <w:rsid w:val="000A58F2"/>
    <w:rsid w:val="000B05C2"/>
    <w:rsid w:val="000B1E7D"/>
    <w:rsid w:val="000B3318"/>
    <w:rsid w:val="000B5363"/>
    <w:rsid w:val="000B7417"/>
    <w:rsid w:val="000B7530"/>
    <w:rsid w:val="000C0FE7"/>
    <w:rsid w:val="000C11BF"/>
    <w:rsid w:val="000C2327"/>
    <w:rsid w:val="000C2ED1"/>
    <w:rsid w:val="000C30A8"/>
    <w:rsid w:val="000C3462"/>
    <w:rsid w:val="000C45EE"/>
    <w:rsid w:val="000C4CE3"/>
    <w:rsid w:val="000C59BD"/>
    <w:rsid w:val="000C78B3"/>
    <w:rsid w:val="000D03C6"/>
    <w:rsid w:val="000D1291"/>
    <w:rsid w:val="000D12AC"/>
    <w:rsid w:val="000D2DD8"/>
    <w:rsid w:val="000D320F"/>
    <w:rsid w:val="000D6308"/>
    <w:rsid w:val="000D66A3"/>
    <w:rsid w:val="000E06F4"/>
    <w:rsid w:val="000E07DB"/>
    <w:rsid w:val="000E0A57"/>
    <w:rsid w:val="000E0E42"/>
    <w:rsid w:val="000E1C77"/>
    <w:rsid w:val="000E4BAB"/>
    <w:rsid w:val="000E4EE6"/>
    <w:rsid w:val="000E54AA"/>
    <w:rsid w:val="000E6AE5"/>
    <w:rsid w:val="000F0158"/>
    <w:rsid w:val="000F20FB"/>
    <w:rsid w:val="000F3D81"/>
    <w:rsid w:val="000F3D99"/>
    <w:rsid w:val="000F4554"/>
    <w:rsid w:val="000F57EB"/>
    <w:rsid w:val="000F781A"/>
    <w:rsid w:val="000F7983"/>
    <w:rsid w:val="000F7EAC"/>
    <w:rsid w:val="00100770"/>
    <w:rsid w:val="00100DBA"/>
    <w:rsid w:val="0010183A"/>
    <w:rsid w:val="00101EF1"/>
    <w:rsid w:val="00101F0F"/>
    <w:rsid w:val="00104469"/>
    <w:rsid w:val="0010502F"/>
    <w:rsid w:val="00105BEC"/>
    <w:rsid w:val="001062D8"/>
    <w:rsid w:val="00106DFD"/>
    <w:rsid w:val="00106F31"/>
    <w:rsid w:val="00110975"/>
    <w:rsid w:val="00112182"/>
    <w:rsid w:val="001153C5"/>
    <w:rsid w:val="001153D0"/>
    <w:rsid w:val="00115794"/>
    <w:rsid w:val="001171D3"/>
    <w:rsid w:val="0011749F"/>
    <w:rsid w:val="00120685"/>
    <w:rsid w:val="00120FAB"/>
    <w:rsid w:val="001239EF"/>
    <w:rsid w:val="00123E31"/>
    <w:rsid w:val="00124E0A"/>
    <w:rsid w:val="0012609C"/>
    <w:rsid w:val="00126AB7"/>
    <w:rsid w:val="00126C27"/>
    <w:rsid w:val="00127F75"/>
    <w:rsid w:val="00132DF6"/>
    <w:rsid w:val="00134AE5"/>
    <w:rsid w:val="00136EF0"/>
    <w:rsid w:val="0013754C"/>
    <w:rsid w:val="00140AFC"/>
    <w:rsid w:val="00143229"/>
    <w:rsid w:val="00143602"/>
    <w:rsid w:val="001448B9"/>
    <w:rsid w:val="00146E9E"/>
    <w:rsid w:val="001475B3"/>
    <w:rsid w:val="00147FCA"/>
    <w:rsid w:val="001535BA"/>
    <w:rsid w:val="00155641"/>
    <w:rsid w:val="001560FE"/>
    <w:rsid w:val="00156832"/>
    <w:rsid w:val="00156CA9"/>
    <w:rsid w:val="00160D38"/>
    <w:rsid w:val="00162207"/>
    <w:rsid w:val="00163911"/>
    <w:rsid w:val="00163925"/>
    <w:rsid w:val="001666BF"/>
    <w:rsid w:val="00167208"/>
    <w:rsid w:val="001724E1"/>
    <w:rsid w:val="00172696"/>
    <w:rsid w:val="00174430"/>
    <w:rsid w:val="00174476"/>
    <w:rsid w:val="0017490F"/>
    <w:rsid w:val="00175813"/>
    <w:rsid w:val="001766B0"/>
    <w:rsid w:val="00177763"/>
    <w:rsid w:val="00180ED9"/>
    <w:rsid w:val="00181C25"/>
    <w:rsid w:val="00183DCA"/>
    <w:rsid w:val="001843A7"/>
    <w:rsid w:val="0018582F"/>
    <w:rsid w:val="0018612B"/>
    <w:rsid w:val="00186C09"/>
    <w:rsid w:val="00193826"/>
    <w:rsid w:val="00193A82"/>
    <w:rsid w:val="001948C5"/>
    <w:rsid w:val="00194FA3"/>
    <w:rsid w:val="0019504B"/>
    <w:rsid w:val="00197F51"/>
    <w:rsid w:val="001A3B24"/>
    <w:rsid w:val="001B0E86"/>
    <w:rsid w:val="001B26D1"/>
    <w:rsid w:val="001B29D4"/>
    <w:rsid w:val="001B441D"/>
    <w:rsid w:val="001B5404"/>
    <w:rsid w:val="001B7EBF"/>
    <w:rsid w:val="001C07E5"/>
    <w:rsid w:val="001C12EC"/>
    <w:rsid w:val="001C1350"/>
    <w:rsid w:val="001C206A"/>
    <w:rsid w:val="001C297A"/>
    <w:rsid w:val="001C2A8D"/>
    <w:rsid w:val="001C43BF"/>
    <w:rsid w:val="001C777D"/>
    <w:rsid w:val="001D18FF"/>
    <w:rsid w:val="001D201B"/>
    <w:rsid w:val="001D22A2"/>
    <w:rsid w:val="001D4389"/>
    <w:rsid w:val="001D48FA"/>
    <w:rsid w:val="001D64EC"/>
    <w:rsid w:val="001D6755"/>
    <w:rsid w:val="001D70A3"/>
    <w:rsid w:val="001E01CF"/>
    <w:rsid w:val="001E1853"/>
    <w:rsid w:val="001E67FF"/>
    <w:rsid w:val="0020111C"/>
    <w:rsid w:val="00203077"/>
    <w:rsid w:val="0020339B"/>
    <w:rsid w:val="0020362C"/>
    <w:rsid w:val="002044BC"/>
    <w:rsid w:val="00204BCB"/>
    <w:rsid w:val="00205DB5"/>
    <w:rsid w:val="00210BD6"/>
    <w:rsid w:val="00213FF7"/>
    <w:rsid w:val="002149A4"/>
    <w:rsid w:val="00216C38"/>
    <w:rsid w:val="002171DA"/>
    <w:rsid w:val="0022096B"/>
    <w:rsid w:val="002209AC"/>
    <w:rsid w:val="00223BC8"/>
    <w:rsid w:val="002250B6"/>
    <w:rsid w:val="002251DE"/>
    <w:rsid w:val="0022759B"/>
    <w:rsid w:val="00230FB2"/>
    <w:rsid w:val="002316D4"/>
    <w:rsid w:val="002321DC"/>
    <w:rsid w:val="00232D52"/>
    <w:rsid w:val="00233585"/>
    <w:rsid w:val="0023383A"/>
    <w:rsid w:val="00233E6A"/>
    <w:rsid w:val="0024056A"/>
    <w:rsid w:val="0024209D"/>
    <w:rsid w:val="00242A4C"/>
    <w:rsid w:val="00242E23"/>
    <w:rsid w:val="0024642D"/>
    <w:rsid w:val="00250A5C"/>
    <w:rsid w:val="002518ED"/>
    <w:rsid w:val="00253304"/>
    <w:rsid w:val="00253462"/>
    <w:rsid w:val="00253C12"/>
    <w:rsid w:val="00254A52"/>
    <w:rsid w:val="002562F5"/>
    <w:rsid w:val="00260BC1"/>
    <w:rsid w:val="00262D0F"/>
    <w:rsid w:val="00265BEF"/>
    <w:rsid w:val="00266996"/>
    <w:rsid w:val="002701A0"/>
    <w:rsid w:val="00270E92"/>
    <w:rsid w:val="00274C7A"/>
    <w:rsid w:val="002750B1"/>
    <w:rsid w:val="002754CD"/>
    <w:rsid w:val="00275D4A"/>
    <w:rsid w:val="002763B9"/>
    <w:rsid w:val="002768FF"/>
    <w:rsid w:val="00280043"/>
    <w:rsid w:val="00280DB2"/>
    <w:rsid w:val="00282CAD"/>
    <w:rsid w:val="002831B7"/>
    <w:rsid w:val="002834E2"/>
    <w:rsid w:val="00283B8E"/>
    <w:rsid w:val="0028439C"/>
    <w:rsid w:val="00284B56"/>
    <w:rsid w:val="00286156"/>
    <w:rsid w:val="002919D0"/>
    <w:rsid w:val="00291FE2"/>
    <w:rsid w:val="00293D0B"/>
    <w:rsid w:val="002952D8"/>
    <w:rsid w:val="002955F9"/>
    <w:rsid w:val="002A0597"/>
    <w:rsid w:val="002A32B2"/>
    <w:rsid w:val="002A48E4"/>
    <w:rsid w:val="002A4A6A"/>
    <w:rsid w:val="002B167F"/>
    <w:rsid w:val="002B27B2"/>
    <w:rsid w:val="002C104C"/>
    <w:rsid w:val="002C4656"/>
    <w:rsid w:val="002C6326"/>
    <w:rsid w:val="002C6499"/>
    <w:rsid w:val="002C7875"/>
    <w:rsid w:val="002D0585"/>
    <w:rsid w:val="002D071E"/>
    <w:rsid w:val="002D11C5"/>
    <w:rsid w:val="002D1CE1"/>
    <w:rsid w:val="002D2504"/>
    <w:rsid w:val="002D29DF"/>
    <w:rsid w:val="002D42C5"/>
    <w:rsid w:val="002D44CC"/>
    <w:rsid w:val="002D7122"/>
    <w:rsid w:val="002E1CD1"/>
    <w:rsid w:val="002E53E1"/>
    <w:rsid w:val="002E793C"/>
    <w:rsid w:val="002F07A4"/>
    <w:rsid w:val="002F1BE9"/>
    <w:rsid w:val="002F250C"/>
    <w:rsid w:val="002F59D8"/>
    <w:rsid w:val="002F5E21"/>
    <w:rsid w:val="00300A78"/>
    <w:rsid w:val="00305EC3"/>
    <w:rsid w:val="00311E2B"/>
    <w:rsid w:val="00312B11"/>
    <w:rsid w:val="003156A2"/>
    <w:rsid w:val="00315BC2"/>
    <w:rsid w:val="00317DCE"/>
    <w:rsid w:val="00320542"/>
    <w:rsid w:val="00321220"/>
    <w:rsid w:val="0032164C"/>
    <w:rsid w:val="00321ABB"/>
    <w:rsid w:val="003224A8"/>
    <w:rsid w:val="0032252E"/>
    <w:rsid w:val="00323B53"/>
    <w:rsid w:val="00323E3D"/>
    <w:rsid w:val="00324B7D"/>
    <w:rsid w:val="003273D3"/>
    <w:rsid w:val="00330823"/>
    <w:rsid w:val="00331240"/>
    <w:rsid w:val="003357D0"/>
    <w:rsid w:val="00336BB2"/>
    <w:rsid w:val="00337D7C"/>
    <w:rsid w:val="0034062C"/>
    <w:rsid w:val="00340F67"/>
    <w:rsid w:val="003415B1"/>
    <w:rsid w:val="003425EF"/>
    <w:rsid w:val="003439C1"/>
    <w:rsid w:val="00343B81"/>
    <w:rsid w:val="003508A1"/>
    <w:rsid w:val="00351058"/>
    <w:rsid w:val="0035262A"/>
    <w:rsid w:val="00352E8F"/>
    <w:rsid w:val="0035394C"/>
    <w:rsid w:val="0035470F"/>
    <w:rsid w:val="00360F21"/>
    <w:rsid w:val="00361B0B"/>
    <w:rsid w:val="00361B4C"/>
    <w:rsid w:val="003645FF"/>
    <w:rsid w:val="0037379A"/>
    <w:rsid w:val="003738BD"/>
    <w:rsid w:val="00373975"/>
    <w:rsid w:val="00373DDC"/>
    <w:rsid w:val="00377D8B"/>
    <w:rsid w:val="00377F87"/>
    <w:rsid w:val="00381088"/>
    <w:rsid w:val="00382C8B"/>
    <w:rsid w:val="00384F68"/>
    <w:rsid w:val="003907A0"/>
    <w:rsid w:val="0039227C"/>
    <w:rsid w:val="00392FA1"/>
    <w:rsid w:val="003942A0"/>
    <w:rsid w:val="00394BC2"/>
    <w:rsid w:val="00394CCB"/>
    <w:rsid w:val="00397116"/>
    <w:rsid w:val="003A0394"/>
    <w:rsid w:val="003A20FC"/>
    <w:rsid w:val="003A2929"/>
    <w:rsid w:val="003A4035"/>
    <w:rsid w:val="003A4EE6"/>
    <w:rsid w:val="003A5B79"/>
    <w:rsid w:val="003A5C73"/>
    <w:rsid w:val="003B06BE"/>
    <w:rsid w:val="003B0E78"/>
    <w:rsid w:val="003B154C"/>
    <w:rsid w:val="003B27CC"/>
    <w:rsid w:val="003B3A37"/>
    <w:rsid w:val="003B5F06"/>
    <w:rsid w:val="003B756A"/>
    <w:rsid w:val="003C06E8"/>
    <w:rsid w:val="003C0A8E"/>
    <w:rsid w:val="003C4191"/>
    <w:rsid w:val="003C4256"/>
    <w:rsid w:val="003C5AD9"/>
    <w:rsid w:val="003C6332"/>
    <w:rsid w:val="003C7EB9"/>
    <w:rsid w:val="003D00DC"/>
    <w:rsid w:val="003D118E"/>
    <w:rsid w:val="003D32BA"/>
    <w:rsid w:val="003D3ED7"/>
    <w:rsid w:val="003D643D"/>
    <w:rsid w:val="003D6CD0"/>
    <w:rsid w:val="003D7767"/>
    <w:rsid w:val="003D7C61"/>
    <w:rsid w:val="003E096E"/>
    <w:rsid w:val="003E16E8"/>
    <w:rsid w:val="003E2097"/>
    <w:rsid w:val="003E3B00"/>
    <w:rsid w:val="003E47E4"/>
    <w:rsid w:val="003F0156"/>
    <w:rsid w:val="003F1919"/>
    <w:rsid w:val="003F198E"/>
    <w:rsid w:val="003F507C"/>
    <w:rsid w:val="003F602F"/>
    <w:rsid w:val="003F645F"/>
    <w:rsid w:val="004027FC"/>
    <w:rsid w:val="00403B1D"/>
    <w:rsid w:val="0040726D"/>
    <w:rsid w:val="0040753C"/>
    <w:rsid w:val="00410D1A"/>
    <w:rsid w:val="004126FB"/>
    <w:rsid w:val="00412B6B"/>
    <w:rsid w:val="00412BC2"/>
    <w:rsid w:val="00412C20"/>
    <w:rsid w:val="00415135"/>
    <w:rsid w:val="00415331"/>
    <w:rsid w:val="0041566D"/>
    <w:rsid w:val="00416E49"/>
    <w:rsid w:val="00417B2F"/>
    <w:rsid w:val="00417DB2"/>
    <w:rsid w:val="00417E36"/>
    <w:rsid w:val="00420B6D"/>
    <w:rsid w:val="004210D7"/>
    <w:rsid w:val="0042164B"/>
    <w:rsid w:val="004234D1"/>
    <w:rsid w:val="00424F95"/>
    <w:rsid w:val="00425928"/>
    <w:rsid w:val="00425F88"/>
    <w:rsid w:val="004260B7"/>
    <w:rsid w:val="0042641E"/>
    <w:rsid w:val="004273CD"/>
    <w:rsid w:val="00427E4B"/>
    <w:rsid w:val="0043212F"/>
    <w:rsid w:val="004338B4"/>
    <w:rsid w:val="0043444F"/>
    <w:rsid w:val="00434D3F"/>
    <w:rsid w:val="00434D59"/>
    <w:rsid w:val="004357A8"/>
    <w:rsid w:val="004368B0"/>
    <w:rsid w:val="00437C55"/>
    <w:rsid w:val="004433F0"/>
    <w:rsid w:val="0044486C"/>
    <w:rsid w:val="00444CFF"/>
    <w:rsid w:val="00445461"/>
    <w:rsid w:val="00446693"/>
    <w:rsid w:val="004474DE"/>
    <w:rsid w:val="00450F12"/>
    <w:rsid w:val="0045178B"/>
    <w:rsid w:val="0045238E"/>
    <w:rsid w:val="00453663"/>
    <w:rsid w:val="00453CE8"/>
    <w:rsid w:val="0045490D"/>
    <w:rsid w:val="00455693"/>
    <w:rsid w:val="00455741"/>
    <w:rsid w:val="00457AC1"/>
    <w:rsid w:val="00464DD8"/>
    <w:rsid w:val="004652E0"/>
    <w:rsid w:val="004654A8"/>
    <w:rsid w:val="00466EB4"/>
    <w:rsid w:val="00467CCC"/>
    <w:rsid w:val="00467DF2"/>
    <w:rsid w:val="00471EF2"/>
    <w:rsid w:val="00471F9C"/>
    <w:rsid w:val="00472CA8"/>
    <w:rsid w:val="00473454"/>
    <w:rsid w:val="00473942"/>
    <w:rsid w:val="00477928"/>
    <w:rsid w:val="00481683"/>
    <w:rsid w:val="00482768"/>
    <w:rsid w:val="004827B2"/>
    <w:rsid w:val="00482BD7"/>
    <w:rsid w:val="00483A23"/>
    <w:rsid w:val="00484845"/>
    <w:rsid w:val="004849D7"/>
    <w:rsid w:val="00485A9E"/>
    <w:rsid w:val="00485E18"/>
    <w:rsid w:val="00485EBF"/>
    <w:rsid w:val="00487BC0"/>
    <w:rsid w:val="004908A2"/>
    <w:rsid w:val="00491F25"/>
    <w:rsid w:val="00492FC4"/>
    <w:rsid w:val="0049356A"/>
    <w:rsid w:val="00493FFE"/>
    <w:rsid w:val="00494617"/>
    <w:rsid w:val="004956DF"/>
    <w:rsid w:val="00496688"/>
    <w:rsid w:val="004A2019"/>
    <w:rsid w:val="004A3041"/>
    <w:rsid w:val="004A577B"/>
    <w:rsid w:val="004A6E9A"/>
    <w:rsid w:val="004B290B"/>
    <w:rsid w:val="004B3BD7"/>
    <w:rsid w:val="004B3C14"/>
    <w:rsid w:val="004B6220"/>
    <w:rsid w:val="004B6508"/>
    <w:rsid w:val="004C570D"/>
    <w:rsid w:val="004D1114"/>
    <w:rsid w:val="004D2240"/>
    <w:rsid w:val="004D328B"/>
    <w:rsid w:val="004D3876"/>
    <w:rsid w:val="004D48E5"/>
    <w:rsid w:val="004D5E0A"/>
    <w:rsid w:val="004D665A"/>
    <w:rsid w:val="004E1E72"/>
    <w:rsid w:val="004E3870"/>
    <w:rsid w:val="004E46EB"/>
    <w:rsid w:val="004E5891"/>
    <w:rsid w:val="004E6066"/>
    <w:rsid w:val="004E6283"/>
    <w:rsid w:val="004E6A9E"/>
    <w:rsid w:val="004E7F7F"/>
    <w:rsid w:val="004F3B78"/>
    <w:rsid w:val="004F4EE9"/>
    <w:rsid w:val="004F5257"/>
    <w:rsid w:val="004F7269"/>
    <w:rsid w:val="0050237D"/>
    <w:rsid w:val="00503974"/>
    <w:rsid w:val="005039B9"/>
    <w:rsid w:val="00504C39"/>
    <w:rsid w:val="00504C7F"/>
    <w:rsid w:val="005064D1"/>
    <w:rsid w:val="0051020D"/>
    <w:rsid w:val="005112FB"/>
    <w:rsid w:val="00513885"/>
    <w:rsid w:val="005145CF"/>
    <w:rsid w:val="0051519B"/>
    <w:rsid w:val="00517A32"/>
    <w:rsid w:val="0052082E"/>
    <w:rsid w:val="00522FBF"/>
    <w:rsid w:val="005271A7"/>
    <w:rsid w:val="00527388"/>
    <w:rsid w:val="0053067E"/>
    <w:rsid w:val="00530C6F"/>
    <w:rsid w:val="0053108E"/>
    <w:rsid w:val="00531D6B"/>
    <w:rsid w:val="00532124"/>
    <w:rsid w:val="005340EB"/>
    <w:rsid w:val="00535B17"/>
    <w:rsid w:val="00535C0D"/>
    <w:rsid w:val="005361AC"/>
    <w:rsid w:val="00536A9A"/>
    <w:rsid w:val="005401FA"/>
    <w:rsid w:val="00541BFC"/>
    <w:rsid w:val="005429B7"/>
    <w:rsid w:val="00543E7F"/>
    <w:rsid w:val="005464A4"/>
    <w:rsid w:val="005473B9"/>
    <w:rsid w:val="005501C9"/>
    <w:rsid w:val="00553B32"/>
    <w:rsid w:val="0055452C"/>
    <w:rsid w:val="00554A94"/>
    <w:rsid w:val="00555F62"/>
    <w:rsid w:val="005564A7"/>
    <w:rsid w:val="0055797C"/>
    <w:rsid w:val="00560CAA"/>
    <w:rsid w:val="00561028"/>
    <w:rsid w:val="005632CF"/>
    <w:rsid w:val="0056379F"/>
    <w:rsid w:val="005657BA"/>
    <w:rsid w:val="00567E25"/>
    <w:rsid w:val="00570995"/>
    <w:rsid w:val="0057116D"/>
    <w:rsid w:val="00571407"/>
    <w:rsid w:val="005720FC"/>
    <w:rsid w:val="00573695"/>
    <w:rsid w:val="00576113"/>
    <w:rsid w:val="00582729"/>
    <w:rsid w:val="005836BB"/>
    <w:rsid w:val="00584E13"/>
    <w:rsid w:val="00593CF4"/>
    <w:rsid w:val="005A0570"/>
    <w:rsid w:val="005A18AC"/>
    <w:rsid w:val="005A231D"/>
    <w:rsid w:val="005A4E75"/>
    <w:rsid w:val="005A4F4A"/>
    <w:rsid w:val="005A6493"/>
    <w:rsid w:val="005A6CC2"/>
    <w:rsid w:val="005B147E"/>
    <w:rsid w:val="005B3D47"/>
    <w:rsid w:val="005B43D7"/>
    <w:rsid w:val="005B45D8"/>
    <w:rsid w:val="005C0A29"/>
    <w:rsid w:val="005C32F3"/>
    <w:rsid w:val="005C3631"/>
    <w:rsid w:val="005C60EB"/>
    <w:rsid w:val="005C68F1"/>
    <w:rsid w:val="005D029E"/>
    <w:rsid w:val="005D157C"/>
    <w:rsid w:val="005D2A4D"/>
    <w:rsid w:val="005D2CDE"/>
    <w:rsid w:val="005D39D6"/>
    <w:rsid w:val="005D49A7"/>
    <w:rsid w:val="005D49E1"/>
    <w:rsid w:val="005D5933"/>
    <w:rsid w:val="005D5A18"/>
    <w:rsid w:val="005E04EE"/>
    <w:rsid w:val="005E08F2"/>
    <w:rsid w:val="005E140A"/>
    <w:rsid w:val="005E7060"/>
    <w:rsid w:val="005E7E05"/>
    <w:rsid w:val="005F0498"/>
    <w:rsid w:val="005F37C4"/>
    <w:rsid w:val="005F66C9"/>
    <w:rsid w:val="005F6CD2"/>
    <w:rsid w:val="005F7C4E"/>
    <w:rsid w:val="0060306C"/>
    <w:rsid w:val="00604BF9"/>
    <w:rsid w:val="006063D4"/>
    <w:rsid w:val="006069BA"/>
    <w:rsid w:val="006075C8"/>
    <w:rsid w:val="00607CB7"/>
    <w:rsid w:val="00610C87"/>
    <w:rsid w:val="00611FCA"/>
    <w:rsid w:val="0061273D"/>
    <w:rsid w:val="006128B0"/>
    <w:rsid w:val="00615273"/>
    <w:rsid w:val="0061595E"/>
    <w:rsid w:val="00615CDE"/>
    <w:rsid w:val="0062223C"/>
    <w:rsid w:val="0062423C"/>
    <w:rsid w:val="00624D7C"/>
    <w:rsid w:val="00630383"/>
    <w:rsid w:val="006306F6"/>
    <w:rsid w:val="006324DC"/>
    <w:rsid w:val="0064170B"/>
    <w:rsid w:val="00643B09"/>
    <w:rsid w:val="00643E51"/>
    <w:rsid w:val="00644D59"/>
    <w:rsid w:val="006455F0"/>
    <w:rsid w:val="0064638E"/>
    <w:rsid w:val="0064755B"/>
    <w:rsid w:val="006500EB"/>
    <w:rsid w:val="00651AD9"/>
    <w:rsid w:val="0065223C"/>
    <w:rsid w:val="006525E2"/>
    <w:rsid w:val="006537DE"/>
    <w:rsid w:val="0065527E"/>
    <w:rsid w:val="00655B8D"/>
    <w:rsid w:val="00660C3E"/>
    <w:rsid w:val="00661B53"/>
    <w:rsid w:val="00662284"/>
    <w:rsid w:val="00664438"/>
    <w:rsid w:val="006647E6"/>
    <w:rsid w:val="0066575E"/>
    <w:rsid w:val="0066657E"/>
    <w:rsid w:val="00670278"/>
    <w:rsid w:val="00673137"/>
    <w:rsid w:val="00673AB9"/>
    <w:rsid w:val="006747FD"/>
    <w:rsid w:val="00674D0B"/>
    <w:rsid w:val="00675596"/>
    <w:rsid w:val="006757F9"/>
    <w:rsid w:val="00676335"/>
    <w:rsid w:val="006809E3"/>
    <w:rsid w:val="00683087"/>
    <w:rsid w:val="0068541F"/>
    <w:rsid w:val="006861D9"/>
    <w:rsid w:val="00690816"/>
    <w:rsid w:val="00691408"/>
    <w:rsid w:val="0069153A"/>
    <w:rsid w:val="006928F6"/>
    <w:rsid w:val="00692F64"/>
    <w:rsid w:val="0069526E"/>
    <w:rsid w:val="00696CD9"/>
    <w:rsid w:val="006A04B0"/>
    <w:rsid w:val="006A2A9A"/>
    <w:rsid w:val="006A4F88"/>
    <w:rsid w:val="006A6CDD"/>
    <w:rsid w:val="006A77D1"/>
    <w:rsid w:val="006B0073"/>
    <w:rsid w:val="006B0ED6"/>
    <w:rsid w:val="006B0F03"/>
    <w:rsid w:val="006B2A94"/>
    <w:rsid w:val="006B441E"/>
    <w:rsid w:val="006B6332"/>
    <w:rsid w:val="006B7877"/>
    <w:rsid w:val="006C12A2"/>
    <w:rsid w:val="006C1B04"/>
    <w:rsid w:val="006C2351"/>
    <w:rsid w:val="006C32AE"/>
    <w:rsid w:val="006C41C7"/>
    <w:rsid w:val="006C44E2"/>
    <w:rsid w:val="006C44EB"/>
    <w:rsid w:val="006C4715"/>
    <w:rsid w:val="006C584B"/>
    <w:rsid w:val="006C705D"/>
    <w:rsid w:val="006D071C"/>
    <w:rsid w:val="006D07CB"/>
    <w:rsid w:val="006D0E1C"/>
    <w:rsid w:val="006D2607"/>
    <w:rsid w:val="006D281F"/>
    <w:rsid w:val="006D2E02"/>
    <w:rsid w:val="006D2F22"/>
    <w:rsid w:val="006D3B9C"/>
    <w:rsid w:val="006D45D9"/>
    <w:rsid w:val="006D64A9"/>
    <w:rsid w:val="006D6705"/>
    <w:rsid w:val="006E3048"/>
    <w:rsid w:val="006E5DDD"/>
    <w:rsid w:val="006E5E85"/>
    <w:rsid w:val="006E763A"/>
    <w:rsid w:val="006E769D"/>
    <w:rsid w:val="006F156C"/>
    <w:rsid w:val="006F2C17"/>
    <w:rsid w:val="006F337D"/>
    <w:rsid w:val="006F41D4"/>
    <w:rsid w:val="006F45D9"/>
    <w:rsid w:val="006F4E40"/>
    <w:rsid w:val="006F6F45"/>
    <w:rsid w:val="006F7C8D"/>
    <w:rsid w:val="006F7FB6"/>
    <w:rsid w:val="00700536"/>
    <w:rsid w:val="007010D3"/>
    <w:rsid w:val="007023C4"/>
    <w:rsid w:val="00703D82"/>
    <w:rsid w:val="00711851"/>
    <w:rsid w:val="00711AD1"/>
    <w:rsid w:val="007125B9"/>
    <w:rsid w:val="007157C4"/>
    <w:rsid w:val="007158E9"/>
    <w:rsid w:val="0071772A"/>
    <w:rsid w:val="00717BE1"/>
    <w:rsid w:val="00725DFC"/>
    <w:rsid w:val="007265D8"/>
    <w:rsid w:val="00726E5E"/>
    <w:rsid w:val="00727181"/>
    <w:rsid w:val="00730279"/>
    <w:rsid w:val="007308F6"/>
    <w:rsid w:val="00731C2D"/>
    <w:rsid w:val="00735767"/>
    <w:rsid w:val="0074225D"/>
    <w:rsid w:val="007437C4"/>
    <w:rsid w:val="007450A7"/>
    <w:rsid w:val="00745679"/>
    <w:rsid w:val="00745B62"/>
    <w:rsid w:val="0074610A"/>
    <w:rsid w:val="00747366"/>
    <w:rsid w:val="0075204A"/>
    <w:rsid w:val="00752E30"/>
    <w:rsid w:val="00753293"/>
    <w:rsid w:val="00753E23"/>
    <w:rsid w:val="00754A45"/>
    <w:rsid w:val="0075517C"/>
    <w:rsid w:val="00760A30"/>
    <w:rsid w:val="00761990"/>
    <w:rsid w:val="007622BE"/>
    <w:rsid w:val="007629D7"/>
    <w:rsid w:val="0076348F"/>
    <w:rsid w:val="0076488B"/>
    <w:rsid w:val="007659B0"/>
    <w:rsid w:val="00771973"/>
    <w:rsid w:val="007731A0"/>
    <w:rsid w:val="00773349"/>
    <w:rsid w:val="00773757"/>
    <w:rsid w:val="00774061"/>
    <w:rsid w:val="00774B0F"/>
    <w:rsid w:val="00774E7C"/>
    <w:rsid w:val="0077617A"/>
    <w:rsid w:val="00780F67"/>
    <w:rsid w:val="00782A5F"/>
    <w:rsid w:val="00784256"/>
    <w:rsid w:val="007857BB"/>
    <w:rsid w:val="007917B9"/>
    <w:rsid w:val="00793016"/>
    <w:rsid w:val="0079510C"/>
    <w:rsid w:val="00795421"/>
    <w:rsid w:val="0079641F"/>
    <w:rsid w:val="007A006E"/>
    <w:rsid w:val="007A22A3"/>
    <w:rsid w:val="007A23B2"/>
    <w:rsid w:val="007A6001"/>
    <w:rsid w:val="007B15A2"/>
    <w:rsid w:val="007B3898"/>
    <w:rsid w:val="007B3A81"/>
    <w:rsid w:val="007C075B"/>
    <w:rsid w:val="007C21A7"/>
    <w:rsid w:val="007C3428"/>
    <w:rsid w:val="007C3E2C"/>
    <w:rsid w:val="007C5F1A"/>
    <w:rsid w:val="007C6D43"/>
    <w:rsid w:val="007C76AA"/>
    <w:rsid w:val="007D3735"/>
    <w:rsid w:val="007D45B4"/>
    <w:rsid w:val="007D47A7"/>
    <w:rsid w:val="007D52B4"/>
    <w:rsid w:val="007D7A33"/>
    <w:rsid w:val="007E011E"/>
    <w:rsid w:val="007E108B"/>
    <w:rsid w:val="007E35AD"/>
    <w:rsid w:val="007E4DB3"/>
    <w:rsid w:val="007E4E00"/>
    <w:rsid w:val="007E5D9A"/>
    <w:rsid w:val="007F253C"/>
    <w:rsid w:val="007F2FA1"/>
    <w:rsid w:val="007F4179"/>
    <w:rsid w:val="007F4481"/>
    <w:rsid w:val="007F65B4"/>
    <w:rsid w:val="007F7AF3"/>
    <w:rsid w:val="00801BB4"/>
    <w:rsid w:val="00801CD0"/>
    <w:rsid w:val="00802B12"/>
    <w:rsid w:val="00803C00"/>
    <w:rsid w:val="00803E1A"/>
    <w:rsid w:val="00806294"/>
    <w:rsid w:val="00816A12"/>
    <w:rsid w:val="008203B6"/>
    <w:rsid w:val="00821144"/>
    <w:rsid w:val="00823905"/>
    <w:rsid w:val="00827548"/>
    <w:rsid w:val="00830622"/>
    <w:rsid w:val="00832703"/>
    <w:rsid w:val="00833481"/>
    <w:rsid w:val="0083474D"/>
    <w:rsid w:val="00835123"/>
    <w:rsid w:val="00835369"/>
    <w:rsid w:val="008364E2"/>
    <w:rsid w:val="00836926"/>
    <w:rsid w:val="00836A6C"/>
    <w:rsid w:val="00836A6D"/>
    <w:rsid w:val="008407A8"/>
    <w:rsid w:val="008414D8"/>
    <w:rsid w:val="0084578B"/>
    <w:rsid w:val="008470A4"/>
    <w:rsid w:val="0084735C"/>
    <w:rsid w:val="00850470"/>
    <w:rsid w:val="00851089"/>
    <w:rsid w:val="008512F6"/>
    <w:rsid w:val="0085262B"/>
    <w:rsid w:val="00854650"/>
    <w:rsid w:val="00854B35"/>
    <w:rsid w:val="00855F1E"/>
    <w:rsid w:val="0085761B"/>
    <w:rsid w:val="00857A89"/>
    <w:rsid w:val="0086051F"/>
    <w:rsid w:val="008613F3"/>
    <w:rsid w:val="008620D7"/>
    <w:rsid w:val="00863803"/>
    <w:rsid w:val="00870710"/>
    <w:rsid w:val="0087132A"/>
    <w:rsid w:val="00871DF2"/>
    <w:rsid w:val="00872FCB"/>
    <w:rsid w:val="00876384"/>
    <w:rsid w:val="00876F7E"/>
    <w:rsid w:val="0087745D"/>
    <w:rsid w:val="00877D60"/>
    <w:rsid w:val="0088012C"/>
    <w:rsid w:val="0088490D"/>
    <w:rsid w:val="00885435"/>
    <w:rsid w:val="00885D6B"/>
    <w:rsid w:val="00885E54"/>
    <w:rsid w:val="00886BE3"/>
    <w:rsid w:val="008910CC"/>
    <w:rsid w:val="00891882"/>
    <w:rsid w:val="0089309B"/>
    <w:rsid w:val="00893A42"/>
    <w:rsid w:val="008956B8"/>
    <w:rsid w:val="008A068C"/>
    <w:rsid w:val="008A088D"/>
    <w:rsid w:val="008A1FAE"/>
    <w:rsid w:val="008A616E"/>
    <w:rsid w:val="008A7097"/>
    <w:rsid w:val="008A7EED"/>
    <w:rsid w:val="008B00B1"/>
    <w:rsid w:val="008B025D"/>
    <w:rsid w:val="008B041D"/>
    <w:rsid w:val="008B0FC0"/>
    <w:rsid w:val="008B1251"/>
    <w:rsid w:val="008B1E7C"/>
    <w:rsid w:val="008B267B"/>
    <w:rsid w:val="008B32B8"/>
    <w:rsid w:val="008B356B"/>
    <w:rsid w:val="008B4D75"/>
    <w:rsid w:val="008B5A83"/>
    <w:rsid w:val="008B71B9"/>
    <w:rsid w:val="008B7FBE"/>
    <w:rsid w:val="008C1754"/>
    <w:rsid w:val="008C3545"/>
    <w:rsid w:val="008C35B6"/>
    <w:rsid w:val="008C7FC8"/>
    <w:rsid w:val="008D20EE"/>
    <w:rsid w:val="008D2C6D"/>
    <w:rsid w:val="008D41F6"/>
    <w:rsid w:val="008D7FB5"/>
    <w:rsid w:val="008E057F"/>
    <w:rsid w:val="008E0D67"/>
    <w:rsid w:val="008E18DB"/>
    <w:rsid w:val="008E25AC"/>
    <w:rsid w:val="008E2BD0"/>
    <w:rsid w:val="008E5BA0"/>
    <w:rsid w:val="008F45B6"/>
    <w:rsid w:val="008F4E99"/>
    <w:rsid w:val="008F50F6"/>
    <w:rsid w:val="008F602D"/>
    <w:rsid w:val="008F7664"/>
    <w:rsid w:val="00900451"/>
    <w:rsid w:val="00900690"/>
    <w:rsid w:val="00902AB6"/>
    <w:rsid w:val="00903CB5"/>
    <w:rsid w:val="00904031"/>
    <w:rsid w:val="0090414F"/>
    <w:rsid w:val="0090594C"/>
    <w:rsid w:val="00906C1E"/>
    <w:rsid w:val="00906CC9"/>
    <w:rsid w:val="00907880"/>
    <w:rsid w:val="009078D5"/>
    <w:rsid w:val="00910533"/>
    <w:rsid w:val="009108D2"/>
    <w:rsid w:val="00914AEA"/>
    <w:rsid w:val="00914FD6"/>
    <w:rsid w:val="00922ADA"/>
    <w:rsid w:val="00923B2B"/>
    <w:rsid w:val="009269D4"/>
    <w:rsid w:val="00930FC2"/>
    <w:rsid w:val="00931C40"/>
    <w:rsid w:val="00931CB6"/>
    <w:rsid w:val="00931F27"/>
    <w:rsid w:val="00937992"/>
    <w:rsid w:val="00940B88"/>
    <w:rsid w:val="009411EF"/>
    <w:rsid w:val="00942043"/>
    <w:rsid w:val="009438B8"/>
    <w:rsid w:val="00944035"/>
    <w:rsid w:val="00944DAD"/>
    <w:rsid w:val="00944F6D"/>
    <w:rsid w:val="00945C19"/>
    <w:rsid w:val="00946719"/>
    <w:rsid w:val="009509A8"/>
    <w:rsid w:val="00951A32"/>
    <w:rsid w:val="00951EA1"/>
    <w:rsid w:val="00957F53"/>
    <w:rsid w:val="00961FCE"/>
    <w:rsid w:val="00963829"/>
    <w:rsid w:val="00966819"/>
    <w:rsid w:val="00967501"/>
    <w:rsid w:val="00970B57"/>
    <w:rsid w:val="00971FDC"/>
    <w:rsid w:val="00972F02"/>
    <w:rsid w:val="009748AC"/>
    <w:rsid w:val="009758F3"/>
    <w:rsid w:val="00985269"/>
    <w:rsid w:val="0099177E"/>
    <w:rsid w:val="00994EC8"/>
    <w:rsid w:val="0099550E"/>
    <w:rsid w:val="00996297"/>
    <w:rsid w:val="00996CE3"/>
    <w:rsid w:val="009A0788"/>
    <w:rsid w:val="009A0A1A"/>
    <w:rsid w:val="009A1116"/>
    <w:rsid w:val="009A2CB9"/>
    <w:rsid w:val="009A31BD"/>
    <w:rsid w:val="009A5B33"/>
    <w:rsid w:val="009A6F6B"/>
    <w:rsid w:val="009B15CF"/>
    <w:rsid w:val="009B29C0"/>
    <w:rsid w:val="009B333A"/>
    <w:rsid w:val="009B362B"/>
    <w:rsid w:val="009B4B3D"/>
    <w:rsid w:val="009B64CC"/>
    <w:rsid w:val="009B78BD"/>
    <w:rsid w:val="009C076E"/>
    <w:rsid w:val="009C2633"/>
    <w:rsid w:val="009C37B7"/>
    <w:rsid w:val="009C384C"/>
    <w:rsid w:val="009D0D4A"/>
    <w:rsid w:val="009D37F9"/>
    <w:rsid w:val="009D501D"/>
    <w:rsid w:val="009D5613"/>
    <w:rsid w:val="009D6111"/>
    <w:rsid w:val="009D6833"/>
    <w:rsid w:val="009D6CEA"/>
    <w:rsid w:val="009E02B8"/>
    <w:rsid w:val="009E30B0"/>
    <w:rsid w:val="009E4F9C"/>
    <w:rsid w:val="009E6193"/>
    <w:rsid w:val="009E61FF"/>
    <w:rsid w:val="009E674D"/>
    <w:rsid w:val="009E73E9"/>
    <w:rsid w:val="009F0A7E"/>
    <w:rsid w:val="009F2C7F"/>
    <w:rsid w:val="009F43AC"/>
    <w:rsid w:val="009F4C67"/>
    <w:rsid w:val="009F51AB"/>
    <w:rsid w:val="009F574B"/>
    <w:rsid w:val="009F6A9F"/>
    <w:rsid w:val="00A01573"/>
    <w:rsid w:val="00A0270A"/>
    <w:rsid w:val="00A03A97"/>
    <w:rsid w:val="00A04931"/>
    <w:rsid w:val="00A068C1"/>
    <w:rsid w:val="00A105FB"/>
    <w:rsid w:val="00A131A5"/>
    <w:rsid w:val="00A13493"/>
    <w:rsid w:val="00A14B24"/>
    <w:rsid w:val="00A21471"/>
    <w:rsid w:val="00A22139"/>
    <w:rsid w:val="00A23A8B"/>
    <w:rsid w:val="00A24EDF"/>
    <w:rsid w:val="00A251E7"/>
    <w:rsid w:val="00A27096"/>
    <w:rsid w:val="00A27930"/>
    <w:rsid w:val="00A30198"/>
    <w:rsid w:val="00A30AC0"/>
    <w:rsid w:val="00A359BE"/>
    <w:rsid w:val="00A4005C"/>
    <w:rsid w:val="00A43264"/>
    <w:rsid w:val="00A43292"/>
    <w:rsid w:val="00A441AD"/>
    <w:rsid w:val="00A44A93"/>
    <w:rsid w:val="00A45091"/>
    <w:rsid w:val="00A5041C"/>
    <w:rsid w:val="00A51239"/>
    <w:rsid w:val="00A527F4"/>
    <w:rsid w:val="00A533DC"/>
    <w:rsid w:val="00A53587"/>
    <w:rsid w:val="00A5390A"/>
    <w:rsid w:val="00A5440C"/>
    <w:rsid w:val="00A54747"/>
    <w:rsid w:val="00A54944"/>
    <w:rsid w:val="00A54B5C"/>
    <w:rsid w:val="00A55D7A"/>
    <w:rsid w:val="00A60884"/>
    <w:rsid w:val="00A616BD"/>
    <w:rsid w:val="00A6189C"/>
    <w:rsid w:val="00A61DCE"/>
    <w:rsid w:val="00A61F2A"/>
    <w:rsid w:val="00A64E8C"/>
    <w:rsid w:val="00A65822"/>
    <w:rsid w:val="00A70CAD"/>
    <w:rsid w:val="00A7340B"/>
    <w:rsid w:val="00A7534C"/>
    <w:rsid w:val="00A75969"/>
    <w:rsid w:val="00A76EA9"/>
    <w:rsid w:val="00A771CA"/>
    <w:rsid w:val="00A77C0B"/>
    <w:rsid w:val="00A77CAB"/>
    <w:rsid w:val="00A81095"/>
    <w:rsid w:val="00A812D0"/>
    <w:rsid w:val="00A813BE"/>
    <w:rsid w:val="00A8441F"/>
    <w:rsid w:val="00A855A0"/>
    <w:rsid w:val="00A85D44"/>
    <w:rsid w:val="00A85E7C"/>
    <w:rsid w:val="00A86E41"/>
    <w:rsid w:val="00A92127"/>
    <w:rsid w:val="00A93A6F"/>
    <w:rsid w:val="00A9452B"/>
    <w:rsid w:val="00A95979"/>
    <w:rsid w:val="00A95E8F"/>
    <w:rsid w:val="00AA3995"/>
    <w:rsid w:val="00AA3FAB"/>
    <w:rsid w:val="00AA54DB"/>
    <w:rsid w:val="00AA5ADA"/>
    <w:rsid w:val="00AA74F5"/>
    <w:rsid w:val="00AA79E4"/>
    <w:rsid w:val="00AB038B"/>
    <w:rsid w:val="00AB03FB"/>
    <w:rsid w:val="00AB07E8"/>
    <w:rsid w:val="00AB185D"/>
    <w:rsid w:val="00AB3F04"/>
    <w:rsid w:val="00AB5A31"/>
    <w:rsid w:val="00AC0398"/>
    <w:rsid w:val="00AC0617"/>
    <w:rsid w:val="00AC0713"/>
    <w:rsid w:val="00AC1D45"/>
    <w:rsid w:val="00AC2470"/>
    <w:rsid w:val="00AC2AE5"/>
    <w:rsid w:val="00AC31DE"/>
    <w:rsid w:val="00AC4DCE"/>
    <w:rsid w:val="00AC5955"/>
    <w:rsid w:val="00AC5E9F"/>
    <w:rsid w:val="00AC66FA"/>
    <w:rsid w:val="00AC7459"/>
    <w:rsid w:val="00AD2DEC"/>
    <w:rsid w:val="00AD428F"/>
    <w:rsid w:val="00AD58F3"/>
    <w:rsid w:val="00AD5F23"/>
    <w:rsid w:val="00AD75A9"/>
    <w:rsid w:val="00AE126E"/>
    <w:rsid w:val="00AE4719"/>
    <w:rsid w:val="00AE5A4B"/>
    <w:rsid w:val="00AF1E00"/>
    <w:rsid w:val="00AF345B"/>
    <w:rsid w:val="00AF3F27"/>
    <w:rsid w:val="00AF49EE"/>
    <w:rsid w:val="00AF548B"/>
    <w:rsid w:val="00B0192E"/>
    <w:rsid w:val="00B03A03"/>
    <w:rsid w:val="00B04CD8"/>
    <w:rsid w:val="00B04E96"/>
    <w:rsid w:val="00B0551B"/>
    <w:rsid w:val="00B05866"/>
    <w:rsid w:val="00B059E8"/>
    <w:rsid w:val="00B1056F"/>
    <w:rsid w:val="00B1170A"/>
    <w:rsid w:val="00B1188F"/>
    <w:rsid w:val="00B11B3E"/>
    <w:rsid w:val="00B14BD7"/>
    <w:rsid w:val="00B211DC"/>
    <w:rsid w:val="00B21944"/>
    <w:rsid w:val="00B23346"/>
    <w:rsid w:val="00B2703B"/>
    <w:rsid w:val="00B30656"/>
    <w:rsid w:val="00B30C0F"/>
    <w:rsid w:val="00B317C0"/>
    <w:rsid w:val="00B33BA0"/>
    <w:rsid w:val="00B357D4"/>
    <w:rsid w:val="00B42E86"/>
    <w:rsid w:val="00B43057"/>
    <w:rsid w:val="00B446DF"/>
    <w:rsid w:val="00B47682"/>
    <w:rsid w:val="00B50FFC"/>
    <w:rsid w:val="00B5141B"/>
    <w:rsid w:val="00B51B78"/>
    <w:rsid w:val="00B5618B"/>
    <w:rsid w:val="00B61932"/>
    <w:rsid w:val="00B62369"/>
    <w:rsid w:val="00B645D5"/>
    <w:rsid w:val="00B64895"/>
    <w:rsid w:val="00B65077"/>
    <w:rsid w:val="00B67E4B"/>
    <w:rsid w:val="00B70FAA"/>
    <w:rsid w:val="00B75997"/>
    <w:rsid w:val="00B75E80"/>
    <w:rsid w:val="00B8220F"/>
    <w:rsid w:val="00B82545"/>
    <w:rsid w:val="00B86190"/>
    <w:rsid w:val="00B86565"/>
    <w:rsid w:val="00B87B81"/>
    <w:rsid w:val="00B92AAC"/>
    <w:rsid w:val="00B92D2E"/>
    <w:rsid w:val="00B94414"/>
    <w:rsid w:val="00B9510C"/>
    <w:rsid w:val="00B965B0"/>
    <w:rsid w:val="00B969B9"/>
    <w:rsid w:val="00B96BEC"/>
    <w:rsid w:val="00BA1EAC"/>
    <w:rsid w:val="00BA2FF5"/>
    <w:rsid w:val="00BA67EE"/>
    <w:rsid w:val="00BA6B02"/>
    <w:rsid w:val="00BA6B44"/>
    <w:rsid w:val="00BA6CE0"/>
    <w:rsid w:val="00BA6DB2"/>
    <w:rsid w:val="00BA7306"/>
    <w:rsid w:val="00BB111B"/>
    <w:rsid w:val="00BB2D6F"/>
    <w:rsid w:val="00BB3BCC"/>
    <w:rsid w:val="00BB3F22"/>
    <w:rsid w:val="00BB5D22"/>
    <w:rsid w:val="00BB62A2"/>
    <w:rsid w:val="00BB71E8"/>
    <w:rsid w:val="00BB752B"/>
    <w:rsid w:val="00BB7D99"/>
    <w:rsid w:val="00BC01A9"/>
    <w:rsid w:val="00BC0901"/>
    <w:rsid w:val="00BC15FF"/>
    <w:rsid w:val="00BC1AE5"/>
    <w:rsid w:val="00BC1E14"/>
    <w:rsid w:val="00BC2BAA"/>
    <w:rsid w:val="00BC37E0"/>
    <w:rsid w:val="00BD04C0"/>
    <w:rsid w:val="00BD10E5"/>
    <w:rsid w:val="00BD17E8"/>
    <w:rsid w:val="00BD2E1C"/>
    <w:rsid w:val="00BD5527"/>
    <w:rsid w:val="00BD60CC"/>
    <w:rsid w:val="00BD6FE5"/>
    <w:rsid w:val="00BD7BD0"/>
    <w:rsid w:val="00BE0244"/>
    <w:rsid w:val="00BE1DC2"/>
    <w:rsid w:val="00BE3476"/>
    <w:rsid w:val="00BE56DB"/>
    <w:rsid w:val="00BF1AF4"/>
    <w:rsid w:val="00BF1E68"/>
    <w:rsid w:val="00BF1ED1"/>
    <w:rsid w:val="00BF2366"/>
    <w:rsid w:val="00BF2C1B"/>
    <w:rsid w:val="00BF3451"/>
    <w:rsid w:val="00BF42D0"/>
    <w:rsid w:val="00BF7B56"/>
    <w:rsid w:val="00C03231"/>
    <w:rsid w:val="00C052C8"/>
    <w:rsid w:val="00C054C6"/>
    <w:rsid w:val="00C07365"/>
    <w:rsid w:val="00C21306"/>
    <w:rsid w:val="00C25518"/>
    <w:rsid w:val="00C25707"/>
    <w:rsid w:val="00C26B28"/>
    <w:rsid w:val="00C31936"/>
    <w:rsid w:val="00C32DC9"/>
    <w:rsid w:val="00C34BE3"/>
    <w:rsid w:val="00C34EDF"/>
    <w:rsid w:val="00C35968"/>
    <w:rsid w:val="00C35B06"/>
    <w:rsid w:val="00C37571"/>
    <w:rsid w:val="00C40B47"/>
    <w:rsid w:val="00C417D3"/>
    <w:rsid w:val="00C4758B"/>
    <w:rsid w:val="00C5032A"/>
    <w:rsid w:val="00C52C26"/>
    <w:rsid w:val="00C540A2"/>
    <w:rsid w:val="00C54331"/>
    <w:rsid w:val="00C55DBC"/>
    <w:rsid w:val="00C60A32"/>
    <w:rsid w:val="00C60F10"/>
    <w:rsid w:val="00C67812"/>
    <w:rsid w:val="00C6787C"/>
    <w:rsid w:val="00C678C7"/>
    <w:rsid w:val="00C67FA0"/>
    <w:rsid w:val="00C7046D"/>
    <w:rsid w:val="00C71010"/>
    <w:rsid w:val="00C7539D"/>
    <w:rsid w:val="00C75E32"/>
    <w:rsid w:val="00C7686E"/>
    <w:rsid w:val="00C769DE"/>
    <w:rsid w:val="00C804E7"/>
    <w:rsid w:val="00C805B0"/>
    <w:rsid w:val="00C80B07"/>
    <w:rsid w:val="00C810AE"/>
    <w:rsid w:val="00C81B09"/>
    <w:rsid w:val="00C81EBF"/>
    <w:rsid w:val="00C9202C"/>
    <w:rsid w:val="00C9284F"/>
    <w:rsid w:val="00C92A9D"/>
    <w:rsid w:val="00C93F96"/>
    <w:rsid w:val="00C943D7"/>
    <w:rsid w:val="00C9508E"/>
    <w:rsid w:val="00C96702"/>
    <w:rsid w:val="00CA16F9"/>
    <w:rsid w:val="00CA5DE3"/>
    <w:rsid w:val="00CA63FD"/>
    <w:rsid w:val="00CB196F"/>
    <w:rsid w:val="00CB2235"/>
    <w:rsid w:val="00CB329C"/>
    <w:rsid w:val="00CB42D5"/>
    <w:rsid w:val="00CB5185"/>
    <w:rsid w:val="00CC0792"/>
    <w:rsid w:val="00CC0AD7"/>
    <w:rsid w:val="00CC1EB1"/>
    <w:rsid w:val="00CC4EA6"/>
    <w:rsid w:val="00CC633B"/>
    <w:rsid w:val="00CC7D06"/>
    <w:rsid w:val="00CD4746"/>
    <w:rsid w:val="00CD5143"/>
    <w:rsid w:val="00CD53D9"/>
    <w:rsid w:val="00CD6525"/>
    <w:rsid w:val="00CD6C62"/>
    <w:rsid w:val="00CD7BFE"/>
    <w:rsid w:val="00CE0932"/>
    <w:rsid w:val="00CE094A"/>
    <w:rsid w:val="00CE11B2"/>
    <w:rsid w:val="00CE1466"/>
    <w:rsid w:val="00CE33F3"/>
    <w:rsid w:val="00CE3F89"/>
    <w:rsid w:val="00CE4B00"/>
    <w:rsid w:val="00CE62F7"/>
    <w:rsid w:val="00CE7760"/>
    <w:rsid w:val="00CF1F6C"/>
    <w:rsid w:val="00CF238E"/>
    <w:rsid w:val="00CF2CDE"/>
    <w:rsid w:val="00CF2D9F"/>
    <w:rsid w:val="00CF3025"/>
    <w:rsid w:val="00CF3858"/>
    <w:rsid w:val="00CF67F4"/>
    <w:rsid w:val="00CF719E"/>
    <w:rsid w:val="00CF77F2"/>
    <w:rsid w:val="00D00EB9"/>
    <w:rsid w:val="00D0178E"/>
    <w:rsid w:val="00D0296B"/>
    <w:rsid w:val="00D032E9"/>
    <w:rsid w:val="00D03A9A"/>
    <w:rsid w:val="00D0571A"/>
    <w:rsid w:val="00D05939"/>
    <w:rsid w:val="00D060B1"/>
    <w:rsid w:val="00D0695B"/>
    <w:rsid w:val="00D06A40"/>
    <w:rsid w:val="00D06E30"/>
    <w:rsid w:val="00D07122"/>
    <w:rsid w:val="00D07C45"/>
    <w:rsid w:val="00D10965"/>
    <w:rsid w:val="00D149E2"/>
    <w:rsid w:val="00D150DF"/>
    <w:rsid w:val="00D15940"/>
    <w:rsid w:val="00D15CAC"/>
    <w:rsid w:val="00D15FDC"/>
    <w:rsid w:val="00D16711"/>
    <w:rsid w:val="00D20046"/>
    <w:rsid w:val="00D24316"/>
    <w:rsid w:val="00D2435F"/>
    <w:rsid w:val="00D25961"/>
    <w:rsid w:val="00D27086"/>
    <w:rsid w:val="00D30329"/>
    <w:rsid w:val="00D31576"/>
    <w:rsid w:val="00D32464"/>
    <w:rsid w:val="00D32A1A"/>
    <w:rsid w:val="00D341AC"/>
    <w:rsid w:val="00D350B3"/>
    <w:rsid w:val="00D356B3"/>
    <w:rsid w:val="00D36723"/>
    <w:rsid w:val="00D3675C"/>
    <w:rsid w:val="00D44EAB"/>
    <w:rsid w:val="00D47275"/>
    <w:rsid w:val="00D50793"/>
    <w:rsid w:val="00D50932"/>
    <w:rsid w:val="00D50AED"/>
    <w:rsid w:val="00D51FDC"/>
    <w:rsid w:val="00D524F7"/>
    <w:rsid w:val="00D53ED4"/>
    <w:rsid w:val="00D620B3"/>
    <w:rsid w:val="00D62AD5"/>
    <w:rsid w:val="00D63502"/>
    <w:rsid w:val="00D635BF"/>
    <w:rsid w:val="00D64788"/>
    <w:rsid w:val="00D660C2"/>
    <w:rsid w:val="00D70DE6"/>
    <w:rsid w:val="00D7220F"/>
    <w:rsid w:val="00D73B07"/>
    <w:rsid w:val="00D7506D"/>
    <w:rsid w:val="00D770A4"/>
    <w:rsid w:val="00D81E23"/>
    <w:rsid w:val="00D81E33"/>
    <w:rsid w:val="00D829E0"/>
    <w:rsid w:val="00D83788"/>
    <w:rsid w:val="00D85864"/>
    <w:rsid w:val="00D8655E"/>
    <w:rsid w:val="00D87A40"/>
    <w:rsid w:val="00D92181"/>
    <w:rsid w:val="00D97F68"/>
    <w:rsid w:val="00DA0E6A"/>
    <w:rsid w:val="00DA19B3"/>
    <w:rsid w:val="00DA3692"/>
    <w:rsid w:val="00DA4D8C"/>
    <w:rsid w:val="00DA5067"/>
    <w:rsid w:val="00DA5B12"/>
    <w:rsid w:val="00DA61CE"/>
    <w:rsid w:val="00DA6C3B"/>
    <w:rsid w:val="00DA7744"/>
    <w:rsid w:val="00DA78AD"/>
    <w:rsid w:val="00DB2BD5"/>
    <w:rsid w:val="00DB4F52"/>
    <w:rsid w:val="00DB57ED"/>
    <w:rsid w:val="00DB6537"/>
    <w:rsid w:val="00DB6FBB"/>
    <w:rsid w:val="00DB77DB"/>
    <w:rsid w:val="00DB7CD1"/>
    <w:rsid w:val="00DC0106"/>
    <w:rsid w:val="00DC1797"/>
    <w:rsid w:val="00DC2201"/>
    <w:rsid w:val="00DC24FF"/>
    <w:rsid w:val="00DC26DE"/>
    <w:rsid w:val="00DC4B89"/>
    <w:rsid w:val="00DC4E78"/>
    <w:rsid w:val="00DD4CB3"/>
    <w:rsid w:val="00DD7463"/>
    <w:rsid w:val="00DD7DFB"/>
    <w:rsid w:val="00DE1C33"/>
    <w:rsid w:val="00DE20CD"/>
    <w:rsid w:val="00DE7157"/>
    <w:rsid w:val="00DE7DF0"/>
    <w:rsid w:val="00DF1559"/>
    <w:rsid w:val="00DF2783"/>
    <w:rsid w:val="00DF35C8"/>
    <w:rsid w:val="00DF3B57"/>
    <w:rsid w:val="00DF47AB"/>
    <w:rsid w:val="00DF4AA1"/>
    <w:rsid w:val="00DF7A56"/>
    <w:rsid w:val="00E00182"/>
    <w:rsid w:val="00E0210D"/>
    <w:rsid w:val="00E024D9"/>
    <w:rsid w:val="00E026BB"/>
    <w:rsid w:val="00E0342A"/>
    <w:rsid w:val="00E043B2"/>
    <w:rsid w:val="00E04AD8"/>
    <w:rsid w:val="00E055F8"/>
    <w:rsid w:val="00E05630"/>
    <w:rsid w:val="00E05AE0"/>
    <w:rsid w:val="00E05B1C"/>
    <w:rsid w:val="00E10DDB"/>
    <w:rsid w:val="00E114D1"/>
    <w:rsid w:val="00E11DA6"/>
    <w:rsid w:val="00E12C91"/>
    <w:rsid w:val="00E12E9C"/>
    <w:rsid w:val="00E14422"/>
    <w:rsid w:val="00E17066"/>
    <w:rsid w:val="00E208D7"/>
    <w:rsid w:val="00E21AB6"/>
    <w:rsid w:val="00E233DD"/>
    <w:rsid w:val="00E245D6"/>
    <w:rsid w:val="00E27679"/>
    <w:rsid w:val="00E27C5C"/>
    <w:rsid w:val="00E30176"/>
    <w:rsid w:val="00E3070A"/>
    <w:rsid w:val="00E31277"/>
    <w:rsid w:val="00E322DB"/>
    <w:rsid w:val="00E339B3"/>
    <w:rsid w:val="00E35221"/>
    <w:rsid w:val="00E3585B"/>
    <w:rsid w:val="00E4281B"/>
    <w:rsid w:val="00E42E09"/>
    <w:rsid w:val="00E43E22"/>
    <w:rsid w:val="00E44033"/>
    <w:rsid w:val="00E462F6"/>
    <w:rsid w:val="00E47F52"/>
    <w:rsid w:val="00E5482D"/>
    <w:rsid w:val="00E54D16"/>
    <w:rsid w:val="00E558BF"/>
    <w:rsid w:val="00E617C1"/>
    <w:rsid w:val="00E62DBE"/>
    <w:rsid w:val="00E632D9"/>
    <w:rsid w:val="00E65CA0"/>
    <w:rsid w:val="00E720C2"/>
    <w:rsid w:val="00E72A04"/>
    <w:rsid w:val="00E72BFA"/>
    <w:rsid w:val="00E73272"/>
    <w:rsid w:val="00E7787B"/>
    <w:rsid w:val="00E8062A"/>
    <w:rsid w:val="00E8082B"/>
    <w:rsid w:val="00E81972"/>
    <w:rsid w:val="00E827D1"/>
    <w:rsid w:val="00E83460"/>
    <w:rsid w:val="00E835C5"/>
    <w:rsid w:val="00E836D9"/>
    <w:rsid w:val="00E83977"/>
    <w:rsid w:val="00E84298"/>
    <w:rsid w:val="00E85CEA"/>
    <w:rsid w:val="00E865D7"/>
    <w:rsid w:val="00E877A2"/>
    <w:rsid w:val="00E87C34"/>
    <w:rsid w:val="00E92B3E"/>
    <w:rsid w:val="00E94655"/>
    <w:rsid w:val="00E959AD"/>
    <w:rsid w:val="00EA027F"/>
    <w:rsid w:val="00EA2A2A"/>
    <w:rsid w:val="00EA543D"/>
    <w:rsid w:val="00EA6642"/>
    <w:rsid w:val="00EA697C"/>
    <w:rsid w:val="00EA733A"/>
    <w:rsid w:val="00EB0984"/>
    <w:rsid w:val="00EB0C28"/>
    <w:rsid w:val="00EB0EE1"/>
    <w:rsid w:val="00EB1B13"/>
    <w:rsid w:val="00EB4605"/>
    <w:rsid w:val="00EB54FE"/>
    <w:rsid w:val="00EB651E"/>
    <w:rsid w:val="00EB681B"/>
    <w:rsid w:val="00EB6A0D"/>
    <w:rsid w:val="00EB6F23"/>
    <w:rsid w:val="00EB76B9"/>
    <w:rsid w:val="00EB7EEB"/>
    <w:rsid w:val="00EC1EF2"/>
    <w:rsid w:val="00EC266F"/>
    <w:rsid w:val="00EC2D8A"/>
    <w:rsid w:val="00EC2F8F"/>
    <w:rsid w:val="00EC30B2"/>
    <w:rsid w:val="00EC33C9"/>
    <w:rsid w:val="00EC377C"/>
    <w:rsid w:val="00EC4A9D"/>
    <w:rsid w:val="00EC7954"/>
    <w:rsid w:val="00ED1981"/>
    <w:rsid w:val="00ED1BE4"/>
    <w:rsid w:val="00ED2AD9"/>
    <w:rsid w:val="00ED2B9D"/>
    <w:rsid w:val="00ED34FA"/>
    <w:rsid w:val="00ED594C"/>
    <w:rsid w:val="00EE0068"/>
    <w:rsid w:val="00EE09E6"/>
    <w:rsid w:val="00EE1332"/>
    <w:rsid w:val="00EE28C6"/>
    <w:rsid w:val="00EE3476"/>
    <w:rsid w:val="00EE445F"/>
    <w:rsid w:val="00EE5A71"/>
    <w:rsid w:val="00EE772F"/>
    <w:rsid w:val="00EE7767"/>
    <w:rsid w:val="00EE79E0"/>
    <w:rsid w:val="00EF113E"/>
    <w:rsid w:val="00EF33B3"/>
    <w:rsid w:val="00EF5107"/>
    <w:rsid w:val="00EF53B7"/>
    <w:rsid w:val="00EF616A"/>
    <w:rsid w:val="00EF6C25"/>
    <w:rsid w:val="00EF76E3"/>
    <w:rsid w:val="00F01503"/>
    <w:rsid w:val="00F03C14"/>
    <w:rsid w:val="00F0596F"/>
    <w:rsid w:val="00F072A6"/>
    <w:rsid w:val="00F109A0"/>
    <w:rsid w:val="00F14672"/>
    <w:rsid w:val="00F14736"/>
    <w:rsid w:val="00F21695"/>
    <w:rsid w:val="00F23BBB"/>
    <w:rsid w:val="00F26828"/>
    <w:rsid w:val="00F27B74"/>
    <w:rsid w:val="00F27CD3"/>
    <w:rsid w:val="00F30013"/>
    <w:rsid w:val="00F33331"/>
    <w:rsid w:val="00F33526"/>
    <w:rsid w:val="00F33747"/>
    <w:rsid w:val="00F3406F"/>
    <w:rsid w:val="00F3586E"/>
    <w:rsid w:val="00F36B2D"/>
    <w:rsid w:val="00F36DCB"/>
    <w:rsid w:val="00F37024"/>
    <w:rsid w:val="00F3720C"/>
    <w:rsid w:val="00F41900"/>
    <w:rsid w:val="00F41ACD"/>
    <w:rsid w:val="00F43B4D"/>
    <w:rsid w:val="00F458BE"/>
    <w:rsid w:val="00F51F16"/>
    <w:rsid w:val="00F5494D"/>
    <w:rsid w:val="00F54D4A"/>
    <w:rsid w:val="00F5626C"/>
    <w:rsid w:val="00F57F3F"/>
    <w:rsid w:val="00F60C02"/>
    <w:rsid w:val="00F613F0"/>
    <w:rsid w:val="00F61F3F"/>
    <w:rsid w:val="00F6308D"/>
    <w:rsid w:val="00F64BE1"/>
    <w:rsid w:val="00F65C8F"/>
    <w:rsid w:val="00F65F65"/>
    <w:rsid w:val="00F724DF"/>
    <w:rsid w:val="00F727FE"/>
    <w:rsid w:val="00F73E28"/>
    <w:rsid w:val="00F7510C"/>
    <w:rsid w:val="00F7558F"/>
    <w:rsid w:val="00F7578E"/>
    <w:rsid w:val="00F84192"/>
    <w:rsid w:val="00F84F44"/>
    <w:rsid w:val="00F86A6F"/>
    <w:rsid w:val="00F93FDE"/>
    <w:rsid w:val="00F97028"/>
    <w:rsid w:val="00F97200"/>
    <w:rsid w:val="00FA1C19"/>
    <w:rsid w:val="00FA23F6"/>
    <w:rsid w:val="00FA5A6E"/>
    <w:rsid w:val="00FB450A"/>
    <w:rsid w:val="00FC0452"/>
    <w:rsid w:val="00FC064B"/>
    <w:rsid w:val="00FC1810"/>
    <w:rsid w:val="00FC2D9D"/>
    <w:rsid w:val="00FC3EE3"/>
    <w:rsid w:val="00FC429F"/>
    <w:rsid w:val="00FC5303"/>
    <w:rsid w:val="00FC54C9"/>
    <w:rsid w:val="00FC5DD8"/>
    <w:rsid w:val="00FC66F0"/>
    <w:rsid w:val="00FC6977"/>
    <w:rsid w:val="00FC6AE4"/>
    <w:rsid w:val="00FC7A9F"/>
    <w:rsid w:val="00FD206B"/>
    <w:rsid w:val="00FD481B"/>
    <w:rsid w:val="00FD5046"/>
    <w:rsid w:val="00FD52BE"/>
    <w:rsid w:val="00FD715A"/>
    <w:rsid w:val="00FE0EB6"/>
    <w:rsid w:val="00FE19CB"/>
    <w:rsid w:val="00FE24D2"/>
    <w:rsid w:val="00FE3833"/>
    <w:rsid w:val="00FE3CF3"/>
    <w:rsid w:val="00FE4C60"/>
    <w:rsid w:val="00FE4D1F"/>
    <w:rsid w:val="00FE52EB"/>
    <w:rsid w:val="00FE6620"/>
    <w:rsid w:val="00FF19D6"/>
    <w:rsid w:val="00FF3339"/>
    <w:rsid w:val="00FF5152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B07A23D-1101-4BDC-9603-F7BBAA09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B1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3701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2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405B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5538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296282"/>
    <w:rPr>
      <w:rFonts w:ascii="Times New Roman" w:eastAsia="Times New Roman" w:hAnsi="Times New Roman" w:cs="Times New Roman"/>
      <w:lang w:val="pt-PT"/>
    </w:rPr>
  </w:style>
  <w:style w:type="character" w:styleId="nfaseSutil">
    <w:name w:val="Subtle Emphasis"/>
    <w:qFormat/>
    <w:rsid w:val="00296282"/>
    <w:rPr>
      <w:i/>
      <w:iCs/>
      <w:color w:val="404040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267A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5F0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5F01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5F0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5304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7ED9"/>
    <w:rPr>
      <w:rFonts w:ascii="Segoe UI" w:eastAsia="Calibri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FE527B"/>
    <w:rPr>
      <w:b/>
      <w:bCs/>
    </w:rPr>
  </w:style>
  <w:style w:type="character" w:customStyle="1" w:styleId="Smbolosdenumerao">
    <w:name w:val="Símbolos de numeração"/>
    <w:qFormat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Fontepargpadro"/>
    <w:qFormat/>
    <w:rsid w:val="00AF6458"/>
  </w:style>
  <w:style w:type="character" w:customStyle="1" w:styleId="eop">
    <w:name w:val="eop"/>
    <w:basedOn w:val="Fontepargpadro"/>
    <w:qFormat/>
    <w:rsid w:val="00AF645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3317" w:hanging="50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96282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5F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5F01"/>
    <w:rPr>
      <w:b/>
      <w:bCs/>
    </w:rPr>
  </w:style>
  <w:style w:type="paragraph" w:customStyle="1" w:styleId="Default">
    <w:name w:val="Default"/>
    <w:qFormat/>
    <w:rsid w:val="00C41C32"/>
    <w:rPr>
      <w:rFonts w:ascii="Calibri" w:eastAsia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B56446"/>
    <w:pPr>
      <w:widowControl/>
      <w:spacing w:beforeAutospacing="1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7ED9"/>
    <w:pPr>
      <w:widowControl/>
    </w:pPr>
    <w:rPr>
      <w:rFonts w:ascii="Segoe UI" w:eastAsia="Calibri" w:hAnsi="Segoe UI" w:cs="Segoe UI"/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66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05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ntpasted0">
    <w:name w:val="contentpasted0"/>
    <w:basedOn w:val="Fontepargpadro"/>
    <w:rsid w:val="00B70FAA"/>
  </w:style>
  <w:style w:type="character" w:customStyle="1" w:styleId="Nenhum">
    <w:name w:val="Nenhum"/>
    <w:qFormat/>
    <w:rsid w:val="00143602"/>
    <w:rPr>
      <w:lang w:val="pt-PT"/>
    </w:rPr>
  </w:style>
  <w:style w:type="character" w:styleId="Hyperlink">
    <w:name w:val="Hyperlink"/>
    <w:basedOn w:val="Fontepargpadro"/>
    <w:uiPriority w:val="99"/>
    <w:unhideWhenUsed/>
    <w:rsid w:val="00CC1EB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2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customStyle="1" w:styleId="TableNormal3">
    <w:name w:val="Table Normal3"/>
    <w:uiPriority w:val="2"/>
    <w:semiHidden/>
    <w:unhideWhenUsed/>
    <w:qFormat/>
    <w:rsid w:val="003508A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923B2B"/>
  </w:style>
  <w:style w:type="paragraph" w:customStyle="1" w:styleId="texto1">
    <w:name w:val="texto1"/>
    <w:basedOn w:val="Normal"/>
    <w:rsid w:val="00DB4F52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1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br/cidades/pt-br/composicao/orgaos-colegiados/arquivos/conselho-das-cidades/conferencias/cartilha-concidades-v8_web-spreads.pdf/vie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10" ma:contentTypeDescription="Crie um novo documento." ma:contentTypeScope="" ma:versionID="4bacb1e476cf7d288a03f19ae89b69ab">
  <xsd:schema xmlns:xsd="http://www.w3.org/2001/XMLSchema" xmlns:xs="http://www.w3.org/2001/XMLSchema" xmlns:p="http://schemas.microsoft.com/office/2006/metadata/properties" xmlns:ns2="01c6502a-6854-40ee-9b3a-a067dd9f661b" xmlns:ns3="c9fe977f-c54a-4ecf-a68c-1c81dc056ce7" targetNamespace="http://schemas.microsoft.com/office/2006/metadata/properties" ma:root="true" ma:fieldsID="4fb1457226cb1706c8767101f0111483" ns2:_="" ns3:_="">
    <xsd:import namespace="01c6502a-6854-40ee-9b3a-a067dd9f661b"/>
    <xsd:import namespace="c9fe977f-c54a-4ecf-a68c-1c81dc056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977f-c54a-4ecf-a68c-1c81dc05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EC99-581A-425A-AFA9-0E075FBAA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A545F-9960-467A-B107-A836B183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c9fe977f-c54a-4ecf-a68c-1c81dc05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5818-E541-4955-AB12-EE94470C44B2}">
  <ds:schemaRefs>
    <ds:schemaRef ds:uri="http://www.w3.org/XML/1998/namespace"/>
    <ds:schemaRef ds:uri="http://schemas.microsoft.com/office/2006/documentManagement/types"/>
    <ds:schemaRef ds:uri="c9fe977f-c54a-4ecf-a68c-1c81dc056ce7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1c6502a-6854-40ee-9b3a-a067dd9f661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58D4E8-0E88-4C0F-BB00-21882DE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7</Pages>
  <Words>2286</Words>
  <Characters>12349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</vt:lpstr>
    </vt:vector>
  </TitlesOfParts>
  <Company/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</dc:title>
  <dc:subject>COA</dc:subject>
  <dc:creator>Walter Gustavo Linzmeyer</dc:creator>
  <cp:keywords>CAU/PR</cp:keywords>
  <dc:description/>
  <cp:lastModifiedBy>user</cp:lastModifiedBy>
  <cp:revision>28</cp:revision>
  <cp:lastPrinted>2024-07-08T17:21:00Z</cp:lastPrinted>
  <dcterms:created xsi:type="dcterms:W3CDTF">2024-04-08T18:33:00Z</dcterms:created>
  <dcterms:modified xsi:type="dcterms:W3CDTF">2024-07-08T17:22:00Z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  <property fmtid="{D5CDD505-2E9C-101B-9397-08002B2CF9AE}" pid="3" name="Created">
    <vt:filetime>2021-03-09T00:00:00Z</vt:filetime>
  </property>
  <property fmtid="{D5CDD505-2E9C-101B-9397-08002B2CF9AE}" pid="4" name="Creator">
    <vt:lpwstr>Microsoft® Word para Microsoft 365</vt:lpwstr>
  </property>
  <property fmtid="{D5CDD505-2E9C-101B-9397-08002B2CF9AE}" pid="5" name="LastSaved">
    <vt:filetime>2021-03-15T00:00:00Z</vt:filetime>
  </property>
</Properties>
</file>